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F18E" w14:textId="77777777" w:rsidR="006D2E0E" w:rsidRPr="00575A02" w:rsidRDefault="006D2E0E" w:rsidP="006D2E0E">
      <w:pPr>
        <w:jc w:val="center"/>
        <w:rPr>
          <w:b/>
          <w:sz w:val="36"/>
          <w:szCs w:val="36"/>
        </w:rPr>
      </w:pPr>
      <w:bookmarkStart w:id="0" w:name="_GoBack"/>
      <w:bookmarkEnd w:id="0"/>
      <w:r>
        <w:rPr>
          <w:noProof/>
        </w:rPr>
        <w:drawing>
          <wp:inline distT="0" distB="0" distL="0" distR="0" wp14:anchorId="52357190" wp14:editId="10D12B28">
            <wp:extent cx="3619500" cy="1266825"/>
            <wp:effectExtent l="0" t="0" r="0" b="9525"/>
            <wp:docPr id="1" name="Picture 1" descr="P:\e learning\MBA Program\Marshall_logo.jpg" title="USC Marshall School of Business Logo"/>
            <wp:cNvGraphicFramePr/>
            <a:graphic xmlns:a="http://schemas.openxmlformats.org/drawingml/2006/main">
              <a:graphicData uri="http://schemas.openxmlformats.org/drawingml/2006/picture">
                <pic:pic xmlns:pic="http://schemas.openxmlformats.org/drawingml/2006/picture">
                  <pic:nvPicPr>
                    <pic:cNvPr id="4" name="Picture 4" descr="P:\e learning\MBA Program\Marshall_logo.jpg" title="USC Marshall School of Business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266825"/>
                    </a:xfrm>
                    <a:prstGeom prst="rect">
                      <a:avLst/>
                    </a:prstGeom>
                    <a:noFill/>
                    <a:ln>
                      <a:noFill/>
                    </a:ln>
                  </pic:spPr>
                </pic:pic>
              </a:graphicData>
            </a:graphic>
          </wp:inline>
        </w:drawing>
      </w:r>
    </w:p>
    <w:p w14:paraId="0BE67A21" w14:textId="77777777" w:rsidR="006D2E0E" w:rsidRPr="00CD52A1" w:rsidRDefault="006D2E0E" w:rsidP="006D2E0E">
      <w:pPr>
        <w:pStyle w:val="Heading1"/>
        <w:spacing w:before="0"/>
        <w:jc w:val="center"/>
        <w:rPr>
          <w:rFonts w:ascii="Times New Roman" w:hAnsi="Times New Roman" w:cs="Times New Roman"/>
          <w:color w:val="auto"/>
          <w:sz w:val="24"/>
          <w:szCs w:val="24"/>
        </w:rPr>
      </w:pPr>
      <w:r w:rsidRPr="00CD52A1">
        <w:rPr>
          <w:rFonts w:ascii="Times New Roman" w:hAnsi="Times New Roman" w:cs="Times New Roman"/>
          <w:color w:val="auto"/>
          <w:sz w:val="24"/>
          <w:szCs w:val="24"/>
        </w:rPr>
        <w:t>GSBA 520 – Business Fundamentals for Non-Business Professionals</w:t>
      </w:r>
    </w:p>
    <w:p w14:paraId="1BA91330" w14:textId="5494DCB2" w:rsidR="00462128" w:rsidRPr="00CD52A1" w:rsidRDefault="00FF718D" w:rsidP="00462128">
      <w:pPr>
        <w:pStyle w:val="Heading1"/>
        <w:spacing w:before="0"/>
        <w:jc w:val="center"/>
        <w:rPr>
          <w:rFonts w:ascii="Times New Roman" w:hAnsi="Times New Roman" w:cs="Times New Roman"/>
          <w:color w:val="auto"/>
          <w:sz w:val="24"/>
          <w:szCs w:val="24"/>
        </w:rPr>
      </w:pPr>
      <w:r w:rsidRPr="00CD52A1">
        <w:rPr>
          <w:rFonts w:ascii="Times New Roman" w:hAnsi="Times New Roman" w:cs="Times New Roman"/>
          <w:color w:val="auto"/>
          <w:sz w:val="24"/>
          <w:szCs w:val="24"/>
        </w:rPr>
        <w:t>Online Syllabus - S</w:t>
      </w:r>
      <w:r w:rsidR="001B2672" w:rsidRPr="00CD52A1">
        <w:rPr>
          <w:rFonts w:ascii="Times New Roman" w:hAnsi="Times New Roman" w:cs="Times New Roman"/>
          <w:color w:val="auto"/>
          <w:sz w:val="24"/>
          <w:szCs w:val="24"/>
        </w:rPr>
        <w:t>ummer 2017</w:t>
      </w:r>
    </w:p>
    <w:p w14:paraId="4330ED76" w14:textId="0E89E02F" w:rsidR="00FF718D" w:rsidRPr="00CD52A1" w:rsidRDefault="00FF718D" w:rsidP="00462128">
      <w:pPr>
        <w:jc w:val="center"/>
        <w:rPr>
          <w:rFonts w:ascii="Times New Roman" w:hAnsi="Times New Roman" w:cs="Times New Roman"/>
          <w:b/>
        </w:rPr>
      </w:pPr>
      <w:r w:rsidRPr="00CD52A1">
        <w:rPr>
          <w:rFonts w:ascii="Times New Roman" w:hAnsi="Times New Roman" w:cs="Times New Roman"/>
          <w:b/>
        </w:rPr>
        <w:t>May 17 – August 16</w:t>
      </w:r>
    </w:p>
    <w:p w14:paraId="516B5920" w14:textId="5C79AEBA" w:rsidR="006D2E0E" w:rsidRPr="00CD52A1" w:rsidRDefault="00462128" w:rsidP="00462128">
      <w:pPr>
        <w:jc w:val="center"/>
        <w:rPr>
          <w:rFonts w:ascii="Times New Roman" w:hAnsi="Times New Roman" w:cs="Times New Roman"/>
          <w:b/>
        </w:rPr>
      </w:pPr>
      <w:r w:rsidRPr="00CD52A1">
        <w:rPr>
          <w:rFonts w:ascii="Times New Roman" w:hAnsi="Times New Roman" w:cs="Times New Roman"/>
          <w:b/>
        </w:rPr>
        <w:t xml:space="preserve">Wednesdays 5:00 pm to 6:20 pm </w:t>
      </w:r>
    </w:p>
    <w:p w14:paraId="1E470F39" w14:textId="25FA3B1B" w:rsidR="006D2E0E" w:rsidRPr="00CD52A1" w:rsidRDefault="001B2672" w:rsidP="006D2E0E">
      <w:pPr>
        <w:jc w:val="center"/>
        <w:rPr>
          <w:rFonts w:ascii="Times New Roman" w:hAnsi="Times New Roman" w:cs="Times New Roman"/>
          <w:b/>
        </w:rPr>
      </w:pPr>
      <w:r w:rsidRPr="00CD52A1">
        <w:rPr>
          <w:rFonts w:ascii="Times New Roman" w:hAnsi="Times New Roman" w:cs="Times New Roman"/>
          <w:b/>
        </w:rPr>
        <w:t>3</w:t>
      </w:r>
      <w:r w:rsidR="006D2E0E" w:rsidRPr="00CD52A1">
        <w:rPr>
          <w:rFonts w:ascii="Times New Roman" w:hAnsi="Times New Roman" w:cs="Times New Roman"/>
          <w:b/>
        </w:rPr>
        <w:t xml:space="preserve"> units</w:t>
      </w:r>
    </w:p>
    <w:p w14:paraId="271FB515" w14:textId="77777777" w:rsidR="006D2E0E" w:rsidRDefault="006D2E0E" w:rsidP="006D2E0E">
      <w:pPr>
        <w:rPr>
          <w:rFonts w:ascii="Times New Roman" w:hAnsi="Times New Roman" w:cs="Times New Roman"/>
          <w:b/>
          <w:bCs/>
        </w:rPr>
      </w:pPr>
    </w:p>
    <w:p w14:paraId="56F9BC2F" w14:textId="77777777" w:rsidR="00E87B89" w:rsidRPr="00CD52A1" w:rsidRDefault="00E87B89" w:rsidP="006D2E0E">
      <w:pPr>
        <w:rPr>
          <w:rFonts w:ascii="Times New Roman" w:hAnsi="Times New Roman" w:cs="Times New Roman"/>
          <w:b/>
          <w:bCs/>
        </w:rPr>
      </w:pPr>
    </w:p>
    <w:p w14:paraId="4F65123D" w14:textId="758CB5D0" w:rsidR="00E87B89" w:rsidRPr="00E87B89" w:rsidRDefault="0078259A" w:rsidP="00E87B89">
      <w:pPr>
        <w:tabs>
          <w:tab w:val="left" w:pos="2160"/>
        </w:tabs>
        <w:rPr>
          <w:rFonts w:ascii="Times New Roman" w:hAnsi="Times New Roman" w:cs="Times New Roman"/>
          <w:b/>
          <w:i/>
          <w:iCs/>
        </w:rPr>
      </w:pPr>
      <w:r w:rsidRPr="00E87B89">
        <w:rPr>
          <w:rStyle w:val="Emphasis"/>
          <w:rFonts w:ascii="Times New Roman" w:hAnsi="Times New Roman" w:cs="Times New Roman"/>
          <w:b/>
        </w:rPr>
        <w:t>Instructors</w:t>
      </w:r>
    </w:p>
    <w:p w14:paraId="6D8918A6" w14:textId="15D960D9" w:rsidR="006D2E0E" w:rsidRPr="00E87B89" w:rsidRDefault="006D2E0E" w:rsidP="00E87B89">
      <w:pPr>
        <w:pStyle w:val="ListParagraph"/>
        <w:numPr>
          <w:ilvl w:val="0"/>
          <w:numId w:val="34"/>
        </w:numPr>
        <w:tabs>
          <w:tab w:val="left" w:pos="2160"/>
        </w:tabs>
        <w:rPr>
          <w:rFonts w:ascii="Times New Roman" w:hAnsi="Times New Roman" w:cs="Times New Roman"/>
        </w:rPr>
      </w:pPr>
      <w:r w:rsidRPr="00E87B89">
        <w:rPr>
          <w:rFonts w:ascii="Times New Roman" w:hAnsi="Times New Roman" w:cs="Times New Roman"/>
        </w:rPr>
        <w:t>Michael Mische (Business Strategy &amp; High Performance Organizations)</w:t>
      </w:r>
    </w:p>
    <w:p w14:paraId="3F838DDE" w14:textId="73798AD8" w:rsidR="00E87B89" w:rsidRPr="00E87B89" w:rsidRDefault="002E7BD6" w:rsidP="00E87B89">
      <w:pPr>
        <w:pStyle w:val="ListParagraph"/>
        <w:tabs>
          <w:tab w:val="left" w:pos="2160"/>
        </w:tabs>
        <w:ind w:left="360"/>
        <w:rPr>
          <w:rFonts w:ascii="Times New Roman" w:hAnsi="Times New Roman" w:cs="Times New Roman"/>
        </w:rPr>
      </w:pPr>
      <w:hyperlink r:id="rId9" w:history="1">
        <w:r w:rsidR="006D2E0E" w:rsidRPr="00E87B89">
          <w:rPr>
            <w:rStyle w:val="Hyperlink"/>
            <w:rFonts w:ascii="Times New Roman" w:eastAsia="Calibri" w:hAnsi="Times New Roman" w:cs="Times New Roman"/>
          </w:rPr>
          <w:t>mische@marshall.usc.edu</w:t>
        </w:r>
      </w:hyperlink>
      <w:r w:rsidR="00E87B89" w:rsidRPr="00E87B89">
        <w:rPr>
          <w:rFonts w:ascii="Times New Roman" w:hAnsi="Times New Roman" w:cs="Times New Roman"/>
        </w:rPr>
        <w:t xml:space="preserve"> </w:t>
      </w:r>
    </w:p>
    <w:p w14:paraId="03B16858" w14:textId="21AF6BF6" w:rsidR="006D2E0E" w:rsidRDefault="006412AA" w:rsidP="00E87B89">
      <w:pPr>
        <w:pStyle w:val="ListParagraph"/>
        <w:tabs>
          <w:tab w:val="left" w:pos="2160"/>
        </w:tabs>
        <w:ind w:left="360"/>
        <w:rPr>
          <w:rFonts w:ascii="Times New Roman" w:hAnsi="Times New Roman" w:cs="Times New Roman"/>
        </w:rPr>
      </w:pPr>
      <w:r w:rsidRPr="00E87B89">
        <w:rPr>
          <w:rFonts w:ascii="Times New Roman" w:hAnsi="Times New Roman" w:cs="Times New Roman"/>
        </w:rPr>
        <w:t>(310</w:t>
      </w:r>
      <w:r w:rsidR="006D2E0E" w:rsidRPr="00E87B89">
        <w:rPr>
          <w:rFonts w:ascii="Times New Roman" w:hAnsi="Times New Roman" w:cs="Times New Roman"/>
        </w:rPr>
        <w:t xml:space="preserve">) </w:t>
      </w:r>
      <w:r w:rsidRPr="00E87B89">
        <w:rPr>
          <w:rFonts w:ascii="Times New Roman" w:hAnsi="Times New Roman" w:cs="Times New Roman"/>
        </w:rPr>
        <w:t>254-0820</w:t>
      </w:r>
    </w:p>
    <w:p w14:paraId="61CD7024" w14:textId="77777777" w:rsidR="00E87B89" w:rsidRPr="00CD52A1" w:rsidRDefault="00E87B89" w:rsidP="00E87B89">
      <w:pPr>
        <w:pStyle w:val="ListParagraph"/>
        <w:tabs>
          <w:tab w:val="left" w:pos="2160"/>
        </w:tabs>
        <w:ind w:left="360"/>
        <w:rPr>
          <w:rFonts w:ascii="Times New Roman" w:hAnsi="Times New Roman" w:cs="Times New Roman"/>
        </w:rPr>
      </w:pPr>
    </w:p>
    <w:p w14:paraId="026A6223" w14:textId="33ECCB73" w:rsidR="00C53FC9" w:rsidRPr="00E87B89" w:rsidRDefault="00C53FC9" w:rsidP="00E87B89">
      <w:pPr>
        <w:pStyle w:val="ListParagraph"/>
        <w:numPr>
          <w:ilvl w:val="0"/>
          <w:numId w:val="34"/>
        </w:numPr>
        <w:tabs>
          <w:tab w:val="left" w:pos="2160"/>
        </w:tabs>
        <w:rPr>
          <w:rFonts w:ascii="Times New Roman" w:hAnsi="Times New Roman" w:cs="Times New Roman"/>
        </w:rPr>
      </w:pPr>
      <w:r w:rsidRPr="00E87B89">
        <w:rPr>
          <w:rFonts w:ascii="Times New Roman" w:hAnsi="Times New Roman" w:cs="Times New Roman"/>
        </w:rPr>
        <w:t>Sriram Dasu (Operations)</w:t>
      </w:r>
    </w:p>
    <w:p w14:paraId="46437B42" w14:textId="1E45D61E" w:rsidR="00C53FC9" w:rsidRPr="00E87B89" w:rsidRDefault="002E7BD6" w:rsidP="00E87B89">
      <w:pPr>
        <w:pStyle w:val="ListParagraph"/>
        <w:tabs>
          <w:tab w:val="left" w:pos="2160"/>
        </w:tabs>
        <w:ind w:left="360"/>
        <w:rPr>
          <w:rFonts w:ascii="Times New Roman" w:hAnsi="Times New Roman" w:cs="Times New Roman"/>
        </w:rPr>
      </w:pPr>
      <w:hyperlink r:id="rId10" w:history="1">
        <w:r w:rsidR="00C53FC9" w:rsidRPr="00E87B89">
          <w:rPr>
            <w:rStyle w:val="Hyperlink"/>
            <w:rFonts w:ascii="Times New Roman" w:hAnsi="Times New Roman" w:cs="Times New Roman"/>
          </w:rPr>
          <w:t>dasu@marshall.usc.edu</w:t>
        </w:r>
      </w:hyperlink>
    </w:p>
    <w:p w14:paraId="25DC62B4" w14:textId="7834007B" w:rsidR="00E87B89" w:rsidRDefault="00C53FC9" w:rsidP="00E87B89">
      <w:pPr>
        <w:pStyle w:val="ListParagraph"/>
        <w:tabs>
          <w:tab w:val="left" w:pos="2160"/>
        </w:tabs>
        <w:ind w:left="360"/>
        <w:rPr>
          <w:rFonts w:ascii="Times New Roman" w:hAnsi="Times New Roman" w:cs="Times New Roman"/>
        </w:rPr>
      </w:pPr>
      <w:r w:rsidRPr="00E87B89">
        <w:rPr>
          <w:rFonts w:ascii="Times New Roman" w:hAnsi="Times New Roman" w:cs="Times New Roman"/>
        </w:rPr>
        <w:t>(213) 740-3681</w:t>
      </w:r>
    </w:p>
    <w:p w14:paraId="5775B1A4" w14:textId="77777777" w:rsidR="00E87B89" w:rsidRPr="00E87B89" w:rsidRDefault="00E87B89" w:rsidP="00E87B89">
      <w:pPr>
        <w:pStyle w:val="ListParagraph"/>
        <w:tabs>
          <w:tab w:val="left" w:pos="2160"/>
        </w:tabs>
        <w:ind w:left="360"/>
        <w:rPr>
          <w:rFonts w:ascii="Times New Roman" w:hAnsi="Times New Roman" w:cs="Times New Roman"/>
        </w:rPr>
      </w:pPr>
    </w:p>
    <w:p w14:paraId="46792CF1" w14:textId="77777777" w:rsidR="00E87B89" w:rsidRPr="00E87B89" w:rsidRDefault="00E87B89" w:rsidP="00E87B89">
      <w:pPr>
        <w:pStyle w:val="ListParagraph"/>
        <w:numPr>
          <w:ilvl w:val="0"/>
          <w:numId w:val="34"/>
        </w:numPr>
        <w:tabs>
          <w:tab w:val="left" w:pos="2160"/>
        </w:tabs>
        <w:rPr>
          <w:rFonts w:ascii="Times New Roman" w:hAnsi="Times New Roman" w:cs="Times New Roman"/>
        </w:rPr>
      </w:pPr>
      <w:r w:rsidRPr="00E87B89">
        <w:rPr>
          <w:rFonts w:ascii="Times New Roman" w:hAnsi="Times New Roman" w:cs="Times New Roman"/>
        </w:rPr>
        <w:t>Miriam Burgos (Marketing Management)</w:t>
      </w:r>
    </w:p>
    <w:p w14:paraId="31BDFB2F" w14:textId="77777777" w:rsidR="00E87B89" w:rsidRPr="00E87B89" w:rsidRDefault="002E7BD6" w:rsidP="00E87B89">
      <w:pPr>
        <w:pStyle w:val="ListParagraph"/>
        <w:tabs>
          <w:tab w:val="left" w:pos="2160"/>
        </w:tabs>
        <w:ind w:left="360"/>
        <w:rPr>
          <w:rFonts w:ascii="Times New Roman" w:hAnsi="Times New Roman" w:cs="Times New Roman"/>
          <w:color w:val="0000FF" w:themeColor="hyperlink"/>
          <w:u w:val="single"/>
          <w:lang w:val="fr-FR"/>
        </w:rPr>
      </w:pPr>
      <w:hyperlink r:id="rId11" w:history="1">
        <w:r w:rsidR="00E87B89" w:rsidRPr="00E87B89">
          <w:rPr>
            <w:rFonts w:ascii="Times New Roman" w:hAnsi="Times New Roman" w:cs="Times New Roman"/>
            <w:color w:val="0000FF" w:themeColor="hyperlink"/>
            <w:u w:val="single"/>
            <w:lang w:val="fr-FR"/>
          </w:rPr>
          <w:t>miriam.burgos@marshall.usc.edu</w:t>
        </w:r>
      </w:hyperlink>
    </w:p>
    <w:p w14:paraId="605A078C" w14:textId="77777777" w:rsidR="00E87B89" w:rsidRPr="00E87B89" w:rsidRDefault="00E87B89" w:rsidP="00E87B89">
      <w:pPr>
        <w:pStyle w:val="ListParagraph"/>
        <w:tabs>
          <w:tab w:val="left" w:pos="2160"/>
        </w:tabs>
        <w:ind w:left="360"/>
        <w:rPr>
          <w:rFonts w:ascii="Times New Roman" w:hAnsi="Times New Roman" w:cs="Times New Roman"/>
        </w:rPr>
      </w:pPr>
      <w:r w:rsidRPr="00E87B89">
        <w:rPr>
          <w:rFonts w:ascii="Times New Roman" w:hAnsi="Times New Roman" w:cs="Times New Roman"/>
        </w:rPr>
        <w:t>(626) 627-3029</w:t>
      </w:r>
    </w:p>
    <w:p w14:paraId="2F196297" w14:textId="77777777" w:rsidR="00E87B89" w:rsidRDefault="00E87B89" w:rsidP="006D2E0E">
      <w:pPr>
        <w:tabs>
          <w:tab w:val="left" w:pos="2160"/>
        </w:tabs>
        <w:rPr>
          <w:rFonts w:ascii="Times New Roman" w:hAnsi="Times New Roman" w:cs="Times New Roman"/>
        </w:rPr>
      </w:pPr>
    </w:p>
    <w:p w14:paraId="172EA326" w14:textId="7E0368BD" w:rsidR="006D2E0E" w:rsidRPr="00E87B89" w:rsidRDefault="001B2672" w:rsidP="00E87B89">
      <w:pPr>
        <w:pStyle w:val="ListParagraph"/>
        <w:numPr>
          <w:ilvl w:val="0"/>
          <w:numId w:val="34"/>
        </w:numPr>
        <w:tabs>
          <w:tab w:val="left" w:pos="2160"/>
        </w:tabs>
        <w:rPr>
          <w:rFonts w:ascii="Times New Roman" w:hAnsi="Times New Roman" w:cs="Times New Roman"/>
        </w:rPr>
      </w:pPr>
      <w:r w:rsidRPr="00E87B89">
        <w:rPr>
          <w:rFonts w:ascii="Times New Roman" w:hAnsi="Times New Roman" w:cs="Times New Roman"/>
        </w:rPr>
        <w:t>Ken Simmonds</w:t>
      </w:r>
      <w:r w:rsidR="006D2E0E" w:rsidRPr="00E87B89">
        <w:rPr>
          <w:rFonts w:ascii="Times New Roman" w:hAnsi="Times New Roman" w:cs="Times New Roman"/>
        </w:rPr>
        <w:t xml:space="preserve"> (Accounting </w:t>
      </w:r>
      <w:r w:rsidR="00C53FC9" w:rsidRPr="00E87B89">
        <w:rPr>
          <w:rFonts w:ascii="Times New Roman" w:hAnsi="Times New Roman" w:cs="Times New Roman"/>
        </w:rPr>
        <w:t xml:space="preserve">Principles </w:t>
      </w:r>
      <w:r w:rsidR="006D2E0E" w:rsidRPr="00E87B89">
        <w:rPr>
          <w:rFonts w:ascii="Times New Roman" w:hAnsi="Times New Roman" w:cs="Times New Roman"/>
        </w:rPr>
        <w:t>&amp; Business Finance)</w:t>
      </w:r>
    </w:p>
    <w:p w14:paraId="733593D0" w14:textId="63D616D1" w:rsidR="006D2E0E" w:rsidRPr="00E87B89" w:rsidRDefault="002E7BD6" w:rsidP="00E87B89">
      <w:pPr>
        <w:pStyle w:val="ListParagraph"/>
        <w:tabs>
          <w:tab w:val="left" w:pos="2160"/>
        </w:tabs>
        <w:ind w:left="360"/>
        <w:rPr>
          <w:rFonts w:ascii="Times New Roman" w:hAnsi="Times New Roman" w:cs="Times New Roman"/>
        </w:rPr>
      </w:pPr>
      <w:hyperlink r:id="rId12" w:history="1">
        <w:r w:rsidR="001B2672" w:rsidRPr="00E87B89">
          <w:rPr>
            <w:rStyle w:val="Hyperlink"/>
            <w:rFonts w:ascii="Times New Roman" w:hAnsi="Times New Roman" w:cs="Times New Roman"/>
          </w:rPr>
          <w:t>klsimmonds@aol.com</w:t>
        </w:r>
      </w:hyperlink>
    </w:p>
    <w:p w14:paraId="69747671" w14:textId="27362904" w:rsidR="006D2E0E" w:rsidRPr="00E87B89" w:rsidRDefault="001B2672" w:rsidP="00E87B89">
      <w:pPr>
        <w:pStyle w:val="ListParagraph"/>
        <w:tabs>
          <w:tab w:val="left" w:pos="2160"/>
        </w:tabs>
        <w:ind w:left="360"/>
        <w:rPr>
          <w:rFonts w:ascii="Times New Roman" w:hAnsi="Times New Roman" w:cs="Times New Roman"/>
        </w:rPr>
      </w:pPr>
      <w:r w:rsidRPr="00E87B89">
        <w:rPr>
          <w:rFonts w:ascii="Times New Roman" w:hAnsi="Times New Roman" w:cs="Times New Roman"/>
        </w:rPr>
        <w:t xml:space="preserve">(805) </w:t>
      </w:r>
      <w:r w:rsidR="000C76AF" w:rsidRPr="00E87B89">
        <w:rPr>
          <w:rFonts w:ascii="Times New Roman" w:hAnsi="Times New Roman" w:cs="Times New Roman"/>
        </w:rPr>
        <w:t>813-2323</w:t>
      </w:r>
    </w:p>
    <w:p w14:paraId="3EE9D131" w14:textId="16592C68" w:rsidR="006D2E0E" w:rsidRPr="00CD52A1" w:rsidRDefault="006D2E0E" w:rsidP="00C53FC9">
      <w:pPr>
        <w:tabs>
          <w:tab w:val="left" w:pos="2160"/>
        </w:tabs>
        <w:rPr>
          <w:rStyle w:val="Heading3Char"/>
          <w:rFonts w:ascii="Times New Roman" w:hAnsi="Times New Roman" w:cs="Times New Roman"/>
          <w:b w:val="0"/>
          <w:bCs w:val="0"/>
        </w:rPr>
      </w:pPr>
    </w:p>
    <w:p w14:paraId="65BCFE93" w14:textId="5C6D9631" w:rsidR="006D2E0E" w:rsidRPr="00E87B89" w:rsidRDefault="0078259A" w:rsidP="006D2E0E">
      <w:pPr>
        <w:rPr>
          <w:rFonts w:ascii="Times New Roman" w:hAnsi="Times New Roman" w:cs="Times New Roman"/>
          <w:b/>
          <w:i/>
          <w:iCs/>
        </w:rPr>
      </w:pPr>
      <w:r w:rsidRPr="00E87B89">
        <w:rPr>
          <w:rStyle w:val="Emphasis"/>
          <w:rFonts w:ascii="Times New Roman" w:hAnsi="Times New Roman" w:cs="Times New Roman"/>
          <w:b/>
        </w:rPr>
        <w:t>Office Hours</w:t>
      </w:r>
      <w:r w:rsidR="00E87B89">
        <w:rPr>
          <w:rStyle w:val="Emphasis"/>
          <w:rFonts w:ascii="Times New Roman" w:hAnsi="Times New Roman" w:cs="Times New Roman"/>
          <w:b/>
          <w:i w:val="0"/>
        </w:rPr>
        <w:t xml:space="preserve"> </w:t>
      </w:r>
      <w:r w:rsidR="00E87B89">
        <w:rPr>
          <w:rFonts w:ascii="Times New Roman" w:hAnsi="Times New Roman" w:cs="Times New Roman"/>
          <w:b/>
          <w:i/>
        </w:rPr>
        <w:t>b</w:t>
      </w:r>
      <w:r w:rsidR="00E87B89" w:rsidRPr="00E87B89">
        <w:rPr>
          <w:rFonts w:ascii="Times New Roman" w:hAnsi="Times New Roman" w:cs="Times New Roman"/>
          <w:b/>
          <w:i/>
        </w:rPr>
        <w:t xml:space="preserve">y Appointment </w:t>
      </w:r>
    </w:p>
    <w:p w14:paraId="01A7361E" w14:textId="4BA6DDC9" w:rsidR="00153705" w:rsidRDefault="00CD52A1" w:rsidP="00CD52A1">
      <w:pPr>
        <w:pStyle w:val="Heading2"/>
        <w:jc w:val="center"/>
        <w:rPr>
          <w:rStyle w:val="Heading3Char"/>
          <w:rFonts w:ascii="Times New Roman" w:eastAsiaTheme="majorEastAsia" w:hAnsi="Times New Roman" w:cs="Times New Roman"/>
          <w:b/>
          <w:sz w:val="28"/>
          <w:szCs w:val="28"/>
        </w:rPr>
      </w:pPr>
      <w:r w:rsidRPr="00CD52A1">
        <w:rPr>
          <w:rStyle w:val="Heading3Char"/>
          <w:rFonts w:ascii="Times New Roman" w:eastAsiaTheme="majorEastAsia" w:hAnsi="Times New Roman" w:cs="Times New Roman"/>
          <w:b/>
          <w:sz w:val="28"/>
          <w:szCs w:val="28"/>
        </w:rPr>
        <w:t>Required Readings</w:t>
      </w:r>
    </w:p>
    <w:p w14:paraId="5B974A2D" w14:textId="77777777" w:rsidR="00CD52A1" w:rsidRPr="00CD52A1" w:rsidRDefault="00CD52A1" w:rsidP="00CD52A1"/>
    <w:p w14:paraId="3BE0970C" w14:textId="00D73CFF" w:rsidR="00DC5529" w:rsidRPr="00DC5529" w:rsidRDefault="00DC5529" w:rsidP="00DC5529">
      <w:pPr>
        <w:pStyle w:val="ListParagraph"/>
        <w:numPr>
          <w:ilvl w:val="0"/>
          <w:numId w:val="8"/>
        </w:numPr>
        <w:spacing w:before="120"/>
        <w:rPr>
          <w:rFonts w:ascii="Times New Roman" w:hAnsi="Times New Roman" w:cs="Times New Roman"/>
        </w:rPr>
      </w:pPr>
      <w:proofErr w:type="spellStart"/>
      <w:r w:rsidRPr="00DC5529">
        <w:rPr>
          <w:rFonts w:ascii="Times New Roman" w:hAnsi="Times New Roman" w:cs="Times New Roman"/>
        </w:rPr>
        <w:t>Dyckman</w:t>
      </w:r>
      <w:proofErr w:type="spellEnd"/>
      <w:r w:rsidRPr="00DC5529">
        <w:rPr>
          <w:rFonts w:ascii="Times New Roman" w:hAnsi="Times New Roman" w:cs="Times New Roman"/>
        </w:rPr>
        <w:t>, Magee and Pfeiffer, Financial/Managerial Accounting for Decision Makers Accounting, 2</w:t>
      </w:r>
      <w:r w:rsidRPr="00DC5529">
        <w:rPr>
          <w:rFonts w:ascii="Times New Roman" w:hAnsi="Times New Roman" w:cs="Times New Roman"/>
          <w:vertAlign w:val="superscript"/>
        </w:rPr>
        <w:t>nd</w:t>
      </w:r>
      <w:r w:rsidRPr="00DC5529">
        <w:rPr>
          <w:rFonts w:ascii="Times New Roman" w:hAnsi="Times New Roman" w:cs="Times New Roman"/>
        </w:rPr>
        <w:t xml:space="preserve"> Ed., </w:t>
      </w:r>
      <w:r w:rsidR="0029597B">
        <w:rPr>
          <w:rFonts w:ascii="Times New Roman" w:hAnsi="Times New Roman" w:cs="Times New Roman"/>
        </w:rPr>
        <w:t>Cambridge Business Publishing</w:t>
      </w:r>
      <w:r w:rsidRPr="00DC5529">
        <w:rPr>
          <w:rFonts w:ascii="Times New Roman" w:hAnsi="Times New Roman" w:cs="Times New Roman"/>
        </w:rPr>
        <w:t>; ISBN 978-1-61853-106-3</w:t>
      </w:r>
    </w:p>
    <w:p w14:paraId="2391B1FF" w14:textId="77777777" w:rsidR="006D2E0E" w:rsidRPr="00CD52A1" w:rsidRDefault="006D2E0E" w:rsidP="00F7711D">
      <w:pPr>
        <w:pStyle w:val="ListParagraph"/>
        <w:numPr>
          <w:ilvl w:val="0"/>
          <w:numId w:val="8"/>
        </w:numPr>
        <w:rPr>
          <w:rFonts w:ascii="Times New Roman" w:hAnsi="Times New Roman" w:cs="Times New Roman"/>
          <w:i/>
        </w:rPr>
      </w:pPr>
      <w:proofErr w:type="spellStart"/>
      <w:r w:rsidRPr="00CD52A1">
        <w:rPr>
          <w:rFonts w:ascii="Times New Roman" w:hAnsi="Times New Roman" w:cs="Times New Roman"/>
        </w:rPr>
        <w:t>Katzenbach</w:t>
      </w:r>
      <w:proofErr w:type="spellEnd"/>
      <w:r w:rsidRPr="00CD52A1">
        <w:rPr>
          <w:rFonts w:ascii="Times New Roman" w:hAnsi="Times New Roman" w:cs="Times New Roman"/>
        </w:rPr>
        <w:t xml:space="preserve">, J. R. and Smith, D. K. (2015). </w:t>
      </w:r>
      <w:r w:rsidRPr="00CD52A1">
        <w:rPr>
          <w:rFonts w:ascii="Times New Roman" w:hAnsi="Times New Roman" w:cs="Times New Roman"/>
          <w:i/>
        </w:rPr>
        <w:t>The Wisdom of Teams: Creating the High-Performance Organization</w:t>
      </w:r>
      <w:r w:rsidRPr="00CD52A1">
        <w:rPr>
          <w:rFonts w:ascii="Times New Roman" w:hAnsi="Times New Roman" w:cs="Times New Roman"/>
        </w:rPr>
        <w:t>. Harvard Business Review Press. ISBN 978-1633691063</w:t>
      </w:r>
    </w:p>
    <w:p w14:paraId="27663C36" w14:textId="4DFD4B35" w:rsidR="006D2E0E" w:rsidRPr="00CD52A1" w:rsidRDefault="006D2E0E" w:rsidP="00F7711D">
      <w:pPr>
        <w:pStyle w:val="ListParagraph"/>
        <w:numPr>
          <w:ilvl w:val="0"/>
          <w:numId w:val="8"/>
        </w:numPr>
        <w:rPr>
          <w:rFonts w:ascii="Times New Roman" w:hAnsi="Times New Roman" w:cs="Times New Roman"/>
        </w:rPr>
      </w:pPr>
      <w:r w:rsidRPr="00CD52A1">
        <w:rPr>
          <w:rFonts w:ascii="Times New Roman" w:hAnsi="Times New Roman" w:cs="Times New Roman"/>
        </w:rPr>
        <w:t>USC Course Reader: Strategy &amp; High-Performance Organizations (</w:t>
      </w:r>
      <w:r w:rsidR="0037390D" w:rsidRPr="00CD52A1">
        <w:rPr>
          <w:rFonts w:ascii="Times New Roman" w:hAnsi="Times New Roman" w:cs="Times New Roman"/>
          <w:i/>
        </w:rPr>
        <w:t xml:space="preserve">link </w:t>
      </w:r>
      <w:r w:rsidR="0037390D">
        <w:rPr>
          <w:rFonts w:ascii="Times New Roman" w:hAnsi="Times New Roman" w:cs="Times New Roman"/>
          <w:i/>
        </w:rPr>
        <w:t>and instructions for downloading course reader</w:t>
      </w:r>
      <w:r w:rsidRPr="00CD52A1">
        <w:rPr>
          <w:rFonts w:ascii="Times New Roman" w:hAnsi="Times New Roman" w:cs="Times New Roman"/>
          <w:i/>
        </w:rPr>
        <w:t xml:space="preserve"> will be made available within the course)</w:t>
      </w:r>
    </w:p>
    <w:p w14:paraId="18209C6A" w14:textId="693375B6" w:rsidR="006D2E0E" w:rsidRPr="00CD52A1" w:rsidRDefault="006D2E0E" w:rsidP="00F7711D">
      <w:pPr>
        <w:pStyle w:val="ListParagraph"/>
        <w:numPr>
          <w:ilvl w:val="0"/>
          <w:numId w:val="8"/>
        </w:numPr>
        <w:rPr>
          <w:rFonts w:ascii="Times New Roman" w:hAnsi="Times New Roman" w:cs="Times New Roman"/>
        </w:rPr>
      </w:pPr>
      <w:r w:rsidRPr="00CD52A1">
        <w:rPr>
          <w:rFonts w:ascii="Times New Roman" w:hAnsi="Times New Roman" w:cs="Times New Roman"/>
        </w:rPr>
        <w:t>USC Course Reader: Marketing (</w:t>
      </w:r>
      <w:r w:rsidRPr="00CD52A1">
        <w:rPr>
          <w:rFonts w:ascii="Times New Roman" w:hAnsi="Times New Roman" w:cs="Times New Roman"/>
          <w:i/>
        </w:rPr>
        <w:t xml:space="preserve">link </w:t>
      </w:r>
      <w:r w:rsidR="0037390D">
        <w:rPr>
          <w:rFonts w:ascii="Times New Roman" w:hAnsi="Times New Roman" w:cs="Times New Roman"/>
          <w:i/>
        </w:rPr>
        <w:t xml:space="preserve">and instructions for downloading course reader </w:t>
      </w:r>
      <w:r w:rsidRPr="00CD52A1">
        <w:rPr>
          <w:rFonts w:ascii="Times New Roman" w:hAnsi="Times New Roman" w:cs="Times New Roman"/>
          <w:i/>
        </w:rPr>
        <w:t xml:space="preserve">will be made available within </w:t>
      </w:r>
      <w:r w:rsidR="000E0846" w:rsidRPr="00CD52A1">
        <w:rPr>
          <w:rFonts w:ascii="Times New Roman" w:hAnsi="Times New Roman" w:cs="Times New Roman"/>
          <w:i/>
        </w:rPr>
        <w:t>Blackboard</w:t>
      </w:r>
      <w:r w:rsidRPr="00CD52A1">
        <w:rPr>
          <w:rFonts w:ascii="Times New Roman" w:hAnsi="Times New Roman" w:cs="Times New Roman"/>
          <w:i/>
        </w:rPr>
        <w:t>)</w:t>
      </w:r>
    </w:p>
    <w:p w14:paraId="361D5C36" w14:textId="72FA3FC6" w:rsidR="006D2E0E" w:rsidRPr="00CD52A1" w:rsidRDefault="006D2E0E" w:rsidP="00F7711D">
      <w:pPr>
        <w:pStyle w:val="ListParagraph"/>
        <w:numPr>
          <w:ilvl w:val="0"/>
          <w:numId w:val="8"/>
        </w:numPr>
        <w:rPr>
          <w:rFonts w:ascii="Times New Roman" w:hAnsi="Times New Roman" w:cs="Times New Roman"/>
        </w:rPr>
      </w:pPr>
      <w:r w:rsidRPr="00CD52A1">
        <w:rPr>
          <w:rFonts w:ascii="Times New Roman" w:hAnsi="Times New Roman" w:cs="Times New Roman"/>
        </w:rPr>
        <w:t>USC Course Reader: Operations (</w:t>
      </w:r>
      <w:r w:rsidR="0037390D" w:rsidRPr="00CD52A1">
        <w:rPr>
          <w:rFonts w:ascii="Times New Roman" w:hAnsi="Times New Roman" w:cs="Times New Roman"/>
          <w:i/>
        </w:rPr>
        <w:t xml:space="preserve">link </w:t>
      </w:r>
      <w:r w:rsidR="0037390D">
        <w:rPr>
          <w:rFonts w:ascii="Times New Roman" w:hAnsi="Times New Roman" w:cs="Times New Roman"/>
          <w:i/>
        </w:rPr>
        <w:t>and instructions for downloading course reader</w:t>
      </w:r>
      <w:r w:rsidRPr="00CD52A1">
        <w:rPr>
          <w:rFonts w:ascii="Times New Roman" w:hAnsi="Times New Roman" w:cs="Times New Roman"/>
          <w:i/>
        </w:rPr>
        <w:t xml:space="preserve"> will be made available within </w:t>
      </w:r>
      <w:r w:rsidR="000E0846" w:rsidRPr="00CD52A1">
        <w:rPr>
          <w:rFonts w:ascii="Times New Roman" w:hAnsi="Times New Roman" w:cs="Times New Roman"/>
          <w:i/>
        </w:rPr>
        <w:t>Blackboard</w:t>
      </w:r>
      <w:r w:rsidRPr="00CD52A1">
        <w:rPr>
          <w:rFonts w:ascii="Times New Roman" w:hAnsi="Times New Roman" w:cs="Times New Roman"/>
          <w:i/>
        </w:rPr>
        <w:t>)</w:t>
      </w:r>
    </w:p>
    <w:p w14:paraId="32B5FDC2" w14:textId="77777777" w:rsidR="00E87B89" w:rsidRDefault="00E87B89" w:rsidP="00E87B89"/>
    <w:p w14:paraId="7327BFE5" w14:textId="77777777" w:rsidR="00E87B89" w:rsidRDefault="00E87B89" w:rsidP="00E87B89"/>
    <w:p w14:paraId="44A66741" w14:textId="6839AC7F" w:rsidR="00C53FC9" w:rsidRPr="00E87B89" w:rsidRDefault="00CD52A1" w:rsidP="00E87B89">
      <w:pPr>
        <w:pStyle w:val="Heading2"/>
        <w:jc w:val="center"/>
        <w:rPr>
          <w:rFonts w:ascii="Times New Roman" w:hAnsi="Times New Roman" w:cs="Times New Roman"/>
          <w:sz w:val="28"/>
          <w:szCs w:val="28"/>
        </w:rPr>
      </w:pPr>
      <w:r w:rsidRPr="00E87B89">
        <w:rPr>
          <w:rFonts w:ascii="Times New Roman" w:hAnsi="Times New Roman" w:cs="Times New Roman"/>
          <w:sz w:val="28"/>
          <w:szCs w:val="28"/>
        </w:rPr>
        <w:t>Course Description</w:t>
      </w:r>
    </w:p>
    <w:p w14:paraId="57E253A2" w14:textId="77777777" w:rsidR="00CD52A1" w:rsidRPr="00CD52A1" w:rsidRDefault="00CD52A1" w:rsidP="00CD52A1"/>
    <w:p w14:paraId="6BA8CEDE" w14:textId="10709877" w:rsidR="006D2E0E" w:rsidRPr="00CD52A1" w:rsidRDefault="00153705" w:rsidP="006D2E0E">
      <w:pPr>
        <w:tabs>
          <w:tab w:val="left" w:pos="-1440"/>
          <w:tab w:val="left" w:pos="-720"/>
        </w:tabs>
        <w:rPr>
          <w:rFonts w:ascii="Times New Roman" w:hAnsi="Times New Roman" w:cs="Times New Roman"/>
        </w:rPr>
      </w:pPr>
      <w:r w:rsidRPr="00CD52A1">
        <w:rPr>
          <w:rFonts w:ascii="Times New Roman" w:hAnsi="Times New Roman" w:cs="Times New Roman"/>
        </w:rPr>
        <w:t xml:space="preserve">Business Fundamentals for Non-Business Professionals </w:t>
      </w:r>
      <w:r w:rsidRPr="00CD52A1">
        <w:rPr>
          <w:rFonts w:ascii="Times New Roman" w:hAnsi="Times New Roman" w:cs="Times New Roman"/>
          <w:iCs/>
        </w:rPr>
        <w:t xml:space="preserve">is an </w:t>
      </w:r>
      <w:r w:rsidRPr="00CD52A1">
        <w:rPr>
          <w:rFonts w:ascii="Times New Roman" w:hAnsi="Times New Roman" w:cs="Times New Roman"/>
        </w:rPr>
        <w:t>interdisciplinary course taught by a team of USC Marshall School of Business faculty members. The</w:t>
      </w:r>
      <w:r w:rsidR="006D2E0E" w:rsidRPr="00CD52A1">
        <w:rPr>
          <w:rFonts w:ascii="Times New Roman" w:hAnsi="Times New Roman" w:cs="Times New Roman"/>
        </w:rPr>
        <w:t xml:space="preserve"> cour</w:t>
      </w:r>
      <w:r w:rsidRPr="00CD52A1">
        <w:rPr>
          <w:rFonts w:ascii="Times New Roman" w:hAnsi="Times New Roman" w:cs="Times New Roman"/>
        </w:rPr>
        <w:t xml:space="preserve">se is designed to introduce key </w:t>
      </w:r>
      <w:r w:rsidR="006D2E0E" w:rsidRPr="00CD52A1">
        <w:rPr>
          <w:rFonts w:ascii="Times New Roman" w:hAnsi="Times New Roman" w:cs="Times New Roman"/>
        </w:rPr>
        <w:t xml:space="preserve">concepts, tools, and principles of business management to current graduate students </w:t>
      </w:r>
      <w:r w:rsidRPr="00CD52A1">
        <w:rPr>
          <w:rFonts w:ascii="Times New Roman" w:hAnsi="Times New Roman" w:cs="Times New Roman"/>
        </w:rPr>
        <w:t xml:space="preserve">who have little or no previous background in business and </w:t>
      </w:r>
      <w:r w:rsidR="006D2E0E" w:rsidRPr="00CD52A1">
        <w:rPr>
          <w:rFonts w:ascii="Times New Roman" w:hAnsi="Times New Roman" w:cs="Times New Roman"/>
        </w:rPr>
        <w:t xml:space="preserve">who want to be better prepared to assume </w:t>
      </w:r>
      <w:r w:rsidRPr="00CD52A1">
        <w:rPr>
          <w:rFonts w:ascii="Times New Roman" w:hAnsi="Times New Roman" w:cs="Times New Roman"/>
        </w:rPr>
        <w:t xml:space="preserve">general </w:t>
      </w:r>
      <w:r w:rsidR="006D2E0E" w:rsidRPr="00CD52A1">
        <w:rPr>
          <w:rFonts w:ascii="Times New Roman" w:hAnsi="Times New Roman" w:cs="Times New Roman"/>
        </w:rPr>
        <w:t>management positio</w:t>
      </w:r>
      <w:r w:rsidRPr="00CD52A1">
        <w:rPr>
          <w:rFonts w:ascii="Times New Roman" w:hAnsi="Times New Roman" w:cs="Times New Roman"/>
        </w:rPr>
        <w:t xml:space="preserve">ns in their respective fields. </w:t>
      </w:r>
    </w:p>
    <w:p w14:paraId="46150C9D" w14:textId="77777777" w:rsidR="006D2E0E" w:rsidRPr="00CD52A1" w:rsidRDefault="006D2E0E" w:rsidP="006D2E0E">
      <w:pPr>
        <w:tabs>
          <w:tab w:val="left" w:pos="-1440"/>
          <w:tab w:val="left" w:pos="-720"/>
        </w:tabs>
        <w:rPr>
          <w:rFonts w:ascii="Times New Roman" w:hAnsi="Times New Roman" w:cs="Times New Roman"/>
        </w:rPr>
      </w:pPr>
    </w:p>
    <w:p w14:paraId="61986391" w14:textId="77777777" w:rsidR="00153705" w:rsidRPr="00CD52A1" w:rsidRDefault="006D2E0E" w:rsidP="00153705">
      <w:pPr>
        <w:tabs>
          <w:tab w:val="left" w:pos="-1440"/>
          <w:tab w:val="left" w:pos="-720"/>
        </w:tabs>
        <w:rPr>
          <w:rFonts w:ascii="Times New Roman" w:hAnsi="Times New Roman" w:cs="Times New Roman"/>
        </w:rPr>
      </w:pPr>
      <w:r w:rsidRPr="00CD52A1">
        <w:rPr>
          <w:rFonts w:ascii="Times New Roman" w:hAnsi="Times New Roman" w:cs="Times New Roman"/>
        </w:rPr>
        <w:t xml:space="preserve">The key strategic business decisions of concern in this course </w:t>
      </w:r>
      <w:r w:rsidR="00153705" w:rsidRPr="00CD52A1">
        <w:rPr>
          <w:rFonts w:ascii="Times New Roman" w:hAnsi="Times New Roman" w:cs="Times New Roman"/>
        </w:rPr>
        <w:t xml:space="preserve">include maximizing </w:t>
      </w:r>
      <w:r w:rsidRPr="00CD52A1">
        <w:rPr>
          <w:rFonts w:ascii="Times New Roman" w:hAnsi="Times New Roman" w:cs="Times New Roman"/>
        </w:rPr>
        <w:t xml:space="preserve">evolving </w:t>
      </w:r>
      <w:r w:rsidR="00153705" w:rsidRPr="00CD52A1">
        <w:rPr>
          <w:rFonts w:ascii="Times New Roman" w:hAnsi="Times New Roman" w:cs="Times New Roman"/>
        </w:rPr>
        <w:t xml:space="preserve">business </w:t>
      </w:r>
      <w:r w:rsidRPr="00CD52A1">
        <w:rPr>
          <w:rFonts w:ascii="Times New Roman" w:hAnsi="Times New Roman" w:cs="Times New Roman"/>
        </w:rPr>
        <w:t>opportunities, creating competitive advantages, choosing competitive strategies, securing and defending sustainable market positions, and allocating critical resources in pursuit of specific goals and objectives.</w:t>
      </w:r>
      <w:r w:rsidR="00153705" w:rsidRPr="00CD52A1">
        <w:rPr>
          <w:rFonts w:ascii="Times New Roman" w:hAnsi="Times New Roman" w:cs="Times New Roman"/>
        </w:rPr>
        <w:t xml:space="preserve"> </w:t>
      </w:r>
    </w:p>
    <w:p w14:paraId="172B9B37" w14:textId="77777777" w:rsidR="00153705" w:rsidRPr="00CD52A1" w:rsidRDefault="00153705" w:rsidP="00153705">
      <w:pPr>
        <w:tabs>
          <w:tab w:val="left" w:pos="-1440"/>
          <w:tab w:val="left" w:pos="-720"/>
        </w:tabs>
        <w:rPr>
          <w:rFonts w:ascii="Times New Roman" w:hAnsi="Times New Roman" w:cs="Times New Roman"/>
        </w:rPr>
      </w:pPr>
    </w:p>
    <w:p w14:paraId="5A935377" w14:textId="40EFFA3F" w:rsidR="00CD52A1" w:rsidRPr="00CD52A1" w:rsidRDefault="00153705" w:rsidP="00C53FC9">
      <w:pPr>
        <w:tabs>
          <w:tab w:val="left" w:pos="-1440"/>
          <w:tab w:val="left" w:pos="-720"/>
        </w:tabs>
        <w:rPr>
          <w:rFonts w:ascii="Times New Roman" w:hAnsi="Times New Roman" w:cs="Times New Roman"/>
        </w:rPr>
      </w:pPr>
      <w:r w:rsidRPr="00CD52A1">
        <w:rPr>
          <w:rFonts w:ascii="Times New Roman" w:hAnsi="Times New Roman" w:cs="Times New Roman"/>
        </w:rPr>
        <w:t xml:space="preserve">This course helps students develop an understanding of business fundamentals that require both analytical skills and an integrative point of view. Together, we will learn how to conduct in-depth </w:t>
      </w:r>
      <w:r w:rsidR="00C53FC9" w:rsidRPr="00CD52A1">
        <w:rPr>
          <w:rFonts w:ascii="Times New Roman" w:hAnsi="Times New Roman" w:cs="Times New Roman"/>
        </w:rPr>
        <w:t>examination</w:t>
      </w:r>
      <w:r w:rsidRPr="00CD52A1">
        <w:rPr>
          <w:rFonts w:ascii="Times New Roman" w:hAnsi="Times New Roman" w:cs="Times New Roman"/>
        </w:rPr>
        <w:t xml:space="preserve"> of </w:t>
      </w:r>
      <w:r w:rsidR="00C53FC9" w:rsidRPr="00CD52A1">
        <w:rPr>
          <w:rFonts w:ascii="Times New Roman" w:hAnsi="Times New Roman" w:cs="Times New Roman"/>
        </w:rPr>
        <w:t xml:space="preserve">companies within a variety of </w:t>
      </w:r>
      <w:r w:rsidRPr="00CD52A1">
        <w:rPr>
          <w:rFonts w:ascii="Times New Roman" w:hAnsi="Times New Roman" w:cs="Times New Roman"/>
        </w:rPr>
        <w:t>industries, pre</w:t>
      </w:r>
      <w:r w:rsidR="00C53FC9" w:rsidRPr="00CD52A1">
        <w:rPr>
          <w:rFonts w:ascii="Times New Roman" w:hAnsi="Times New Roman" w:cs="Times New Roman"/>
        </w:rPr>
        <w:t>dict competitive behaviors, and explore the use of both quantitative and qualitative analysis to develop and sustain competitive advantages over time.</w:t>
      </w:r>
      <w:r w:rsidR="00E87B89" w:rsidRPr="00CD52A1">
        <w:rPr>
          <w:rFonts w:ascii="Times New Roman" w:hAnsi="Times New Roman" w:cs="Times New Roman"/>
        </w:rPr>
        <w:t xml:space="preserve"> </w:t>
      </w:r>
    </w:p>
    <w:p w14:paraId="51692E32" w14:textId="5502211A" w:rsidR="00CD52A1" w:rsidRPr="00CD52A1" w:rsidRDefault="00CD52A1" w:rsidP="00CD52A1">
      <w:pPr>
        <w:widowControl w:val="0"/>
        <w:spacing w:after="200" w:line="276" w:lineRule="auto"/>
        <w:rPr>
          <w:rFonts w:ascii="Times New Roman" w:eastAsiaTheme="minorHAnsi" w:hAnsi="Times New Roman" w:cs="Times New Roman"/>
          <w:color w:val="1F497D"/>
        </w:rPr>
      </w:pPr>
      <w:r w:rsidRPr="00CD52A1">
        <w:rPr>
          <w:rFonts w:ascii="Times New Roman" w:eastAsia="Tahoma" w:hAnsi="Times New Roman" w:cs="Times New Roman"/>
        </w:rPr>
        <w:t xml:space="preserve">The course </w:t>
      </w:r>
      <w:r w:rsidRPr="00CD52A1">
        <w:rPr>
          <w:rFonts w:ascii="Times New Roman" w:eastAsia="Arial" w:hAnsi="Times New Roman" w:cs="Times New Roman"/>
        </w:rPr>
        <w:t xml:space="preserve">is divided into modules which correspond with weeks. </w:t>
      </w:r>
      <w:r w:rsidRPr="00CD52A1">
        <w:rPr>
          <w:rFonts w:ascii="Times New Roman" w:eastAsiaTheme="minorHAnsi" w:hAnsi="Times New Roman" w:cs="Times New Roman"/>
        </w:rPr>
        <w:t>S</w:t>
      </w:r>
      <w:r w:rsidRPr="00CD52A1">
        <w:rPr>
          <w:rFonts w:ascii="Times New Roman" w:eastAsia="Arial" w:hAnsi="Times New Roman" w:cs="Times New Roman"/>
        </w:rPr>
        <w:t xml:space="preserve">tudents are required to complete all of the reading assignments, pre-recorded lectures, interactive exercises, and homework assignments at their own pace during the week </w:t>
      </w:r>
      <w:r w:rsidRPr="00CD52A1">
        <w:rPr>
          <w:rFonts w:ascii="Times New Roman" w:eastAsia="Arial" w:hAnsi="Times New Roman" w:cs="Times New Roman"/>
          <w:i/>
        </w:rPr>
        <w:t>before</w:t>
      </w:r>
      <w:r w:rsidRPr="00CD52A1">
        <w:rPr>
          <w:rFonts w:ascii="Times New Roman" w:eastAsia="Arial" w:hAnsi="Times New Roman" w:cs="Times New Roman"/>
        </w:rPr>
        <w:t xml:space="preserve"> attending the live video conference (aka </w:t>
      </w:r>
      <w:proofErr w:type="spellStart"/>
      <w:r w:rsidRPr="00CD52A1">
        <w:rPr>
          <w:rFonts w:ascii="Times New Roman" w:eastAsia="Arial" w:hAnsi="Times New Roman" w:cs="Times New Roman"/>
        </w:rPr>
        <w:t>MarshallTALK</w:t>
      </w:r>
      <w:proofErr w:type="spellEnd"/>
      <w:r w:rsidRPr="00CD52A1">
        <w:rPr>
          <w:rFonts w:ascii="Times New Roman" w:eastAsia="Arial" w:hAnsi="Times New Roman" w:cs="Times New Roman"/>
        </w:rPr>
        <w:t xml:space="preserve">) session, where they will interact with one another and with faculty at the same time to apply the concepts they’ve learned throughout the week. </w:t>
      </w:r>
      <w:r w:rsidRPr="00CD52A1">
        <w:rPr>
          <w:rFonts w:ascii="Times New Roman" w:eastAsiaTheme="minorHAnsi" w:hAnsi="Times New Roman" w:cs="Times New Roman"/>
        </w:rPr>
        <w:t>It is estimated that students will spend approximately 9 hours per week to complete each module in a 3-unit course.</w:t>
      </w:r>
    </w:p>
    <w:p w14:paraId="74D42825" w14:textId="4FCB5EDA" w:rsidR="00820588" w:rsidRDefault="00CD52A1" w:rsidP="00CD52A1">
      <w:pPr>
        <w:widowControl w:val="0"/>
        <w:spacing w:after="200" w:line="276" w:lineRule="auto"/>
        <w:rPr>
          <w:rFonts w:ascii="Times New Roman" w:eastAsiaTheme="minorHAnsi" w:hAnsi="Times New Roman" w:cs="Times New Roman"/>
          <w:b/>
        </w:rPr>
      </w:pPr>
      <w:r w:rsidRPr="00CD52A1">
        <w:rPr>
          <w:rFonts w:ascii="Times New Roman" w:eastAsiaTheme="minorHAnsi" w:hAnsi="Times New Roman" w:cs="Times New Roman"/>
          <w:b/>
        </w:rPr>
        <w:t xml:space="preserve">Check the course syllabus for dates and times and only register for this class if you can complete all class work </w:t>
      </w:r>
      <w:r w:rsidRPr="00CD52A1">
        <w:rPr>
          <w:rFonts w:ascii="Times New Roman" w:eastAsiaTheme="minorHAnsi" w:hAnsi="Times New Roman" w:cs="Times New Roman"/>
          <w:b/>
          <w:u w:val="single"/>
        </w:rPr>
        <w:t>and</w:t>
      </w:r>
      <w:r w:rsidRPr="00CD52A1">
        <w:rPr>
          <w:rFonts w:ascii="Times New Roman" w:eastAsiaTheme="minorHAnsi" w:hAnsi="Times New Roman" w:cs="Times New Roman"/>
          <w:b/>
        </w:rPr>
        <w:t xml:space="preserve"> log on via computer and webcam to the weekly </w:t>
      </w:r>
      <w:proofErr w:type="spellStart"/>
      <w:r w:rsidRPr="00CD52A1">
        <w:rPr>
          <w:rFonts w:ascii="Times New Roman" w:eastAsiaTheme="minorHAnsi" w:hAnsi="Times New Roman" w:cs="Times New Roman"/>
          <w:b/>
        </w:rPr>
        <w:t>MarshallTALK</w:t>
      </w:r>
      <w:proofErr w:type="spellEnd"/>
      <w:r w:rsidRPr="00CD52A1">
        <w:rPr>
          <w:rFonts w:ascii="Times New Roman" w:eastAsiaTheme="minorHAnsi" w:hAnsi="Times New Roman" w:cs="Times New Roman"/>
          <w:b/>
        </w:rPr>
        <w:t xml:space="preserve"> sessions.</w:t>
      </w:r>
    </w:p>
    <w:p w14:paraId="4802C123" w14:textId="77777777" w:rsidR="000D5B5B" w:rsidRPr="00CD52A1" w:rsidRDefault="000D5B5B" w:rsidP="00CD52A1">
      <w:pPr>
        <w:widowControl w:val="0"/>
        <w:spacing w:after="200" w:line="276" w:lineRule="auto"/>
        <w:rPr>
          <w:rFonts w:ascii="Times New Roman" w:eastAsiaTheme="minorHAnsi" w:hAnsi="Times New Roman" w:cs="Times New Roman"/>
          <w:b/>
        </w:rPr>
      </w:pPr>
    </w:p>
    <w:p w14:paraId="1C760417" w14:textId="014ED2BC" w:rsidR="00C63777" w:rsidRDefault="00CD52A1" w:rsidP="00CD52A1">
      <w:pPr>
        <w:pStyle w:val="Heading2"/>
        <w:jc w:val="center"/>
        <w:rPr>
          <w:rFonts w:ascii="Times New Roman" w:hAnsi="Times New Roman" w:cs="Times New Roman"/>
          <w:sz w:val="28"/>
          <w:szCs w:val="28"/>
        </w:rPr>
      </w:pPr>
      <w:r w:rsidRPr="00CD52A1">
        <w:rPr>
          <w:rFonts w:ascii="Times New Roman" w:hAnsi="Times New Roman" w:cs="Times New Roman"/>
          <w:sz w:val="28"/>
          <w:szCs w:val="28"/>
        </w:rPr>
        <w:t xml:space="preserve">Learning </w:t>
      </w:r>
      <w:r>
        <w:rPr>
          <w:rFonts w:ascii="Times New Roman" w:hAnsi="Times New Roman" w:cs="Times New Roman"/>
          <w:sz w:val="28"/>
          <w:szCs w:val="28"/>
        </w:rPr>
        <w:t>Outcomes</w:t>
      </w:r>
    </w:p>
    <w:p w14:paraId="20769C17" w14:textId="77777777" w:rsidR="00CD52A1" w:rsidRPr="00CD52A1" w:rsidRDefault="00CD52A1" w:rsidP="00CD52A1"/>
    <w:p w14:paraId="42F2FB36" w14:textId="77777777" w:rsidR="006D2E0E" w:rsidRPr="00CD52A1" w:rsidRDefault="006D2E0E" w:rsidP="00C53FC9">
      <w:pPr>
        <w:tabs>
          <w:tab w:val="left" w:pos="-720"/>
        </w:tabs>
        <w:suppressAutoHyphens/>
        <w:rPr>
          <w:rStyle w:val="IntenseEmphasis"/>
          <w:rFonts w:ascii="Times New Roman" w:hAnsi="Times New Roman" w:cs="Times New Roman"/>
          <w:b/>
          <w:color w:val="auto"/>
        </w:rPr>
      </w:pPr>
      <w:r w:rsidRPr="00CD52A1">
        <w:rPr>
          <w:rStyle w:val="IntenseEmphasis"/>
          <w:rFonts w:ascii="Times New Roman" w:hAnsi="Times New Roman" w:cs="Times New Roman"/>
          <w:b/>
          <w:color w:val="auto"/>
        </w:rPr>
        <w:t>Business Strategy</w:t>
      </w:r>
    </w:p>
    <w:p w14:paraId="7E9C0F72" w14:textId="77777777" w:rsidR="006D2E0E" w:rsidRPr="00CD52A1" w:rsidRDefault="006D2E0E" w:rsidP="00F7711D">
      <w:pPr>
        <w:pStyle w:val="ListParagraph"/>
        <w:numPr>
          <w:ilvl w:val="0"/>
          <w:numId w:val="5"/>
        </w:numPr>
        <w:rPr>
          <w:rFonts w:ascii="Times New Roman" w:hAnsi="Times New Roman" w:cs="Times New Roman"/>
        </w:rPr>
      </w:pPr>
      <w:r w:rsidRPr="00CD52A1">
        <w:rPr>
          <w:rFonts w:ascii="Times New Roman" w:hAnsi="Times New Roman" w:cs="Times New Roman"/>
        </w:rPr>
        <w:t>Identify theories and methods for analyzing and developing strategy.</w:t>
      </w:r>
    </w:p>
    <w:p w14:paraId="44097788" w14:textId="77777777" w:rsidR="006D2E0E" w:rsidRPr="00CD52A1" w:rsidRDefault="006D2E0E" w:rsidP="00F7711D">
      <w:pPr>
        <w:pStyle w:val="ListParagraph"/>
        <w:numPr>
          <w:ilvl w:val="0"/>
          <w:numId w:val="5"/>
        </w:numPr>
        <w:rPr>
          <w:rFonts w:ascii="Times New Roman" w:hAnsi="Times New Roman" w:cs="Times New Roman"/>
        </w:rPr>
      </w:pPr>
      <w:r w:rsidRPr="00CD52A1">
        <w:rPr>
          <w:rFonts w:ascii="Times New Roman" w:hAnsi="Times New Roman" w:cs="Times New Roman"/>
        </w:rPr>
        <w:t>Critically evaluate cases:  to analyze case facts using appropriate tools/frameworks, to identify key underlying issues, and to formulate congruent recommendations (and to explain to us how/why you’ve done it).</w:t>
      </w:r>
    </w:p>
    <w:p w14:paraId="3A3B84A2" w14:textId="77777777" w:rsidR="006D2E0E" w:rsidRPr="00CD52A1" w:rsidRDefault="006D2E0E" w:rsidP="00F7711D">
      <w:pPr>
        <w:pStyle w:val="ListParagraph"/>
        <w:numPr>
          <w:ilvl w:val="0"/>
          <w:numId w:val="5"/>
        </w:numPr>
        <w:rPr>
          <w:rFonts w:ascii="Times New Roman" w:hAnsi="Times New Roman" w:cs="Times New Roman"/>
        </w:rPr>
      </w:pPr>
      <w:r w:rsidRPr="00CD52A1">
        <w:rPr>
          <w:rFonts w:ascii="Times New Roman" w:hAnsi="Times New Roman" w:cs="Times New Roman"/>
        </w:rPr>
        <w:t>Demonstrate critical thinking skills related to strategy.</w:t>
      </w:r>
    </w:p>
    <w:p w14:paraId="185C07BB" w14:textId="77777777" w:rsidR="006D2E0E" w:rsidRPr="00CD52A1" w:rsidRDefault="006D2E0E" w:rsidP="00F7711D">
      <w:pPr>
        <w:pStyle w:val="ListParagraph"/>
        <w:numPr>
          <w:ilvl w:val="0"/>
          <w:numId w:val="5"/>
        </w:numPr>
        <w:rPr>
          <w:rFonts w:ascii="Times New Roman" w:hAnsi="Times New Roman" w:cs="Times New Roman"/>
        </w:rPr>
      </w:pPr>
      <w:r w:rsidRPr="00CD52A1">
        <w:rPr>
          <w:rFonts w:ascii="Times New Roman" w:hAnsi="Times New Roman" w:cs="Times New Roman"/>
        </w:rPr>
        <w:lastRenderedPageBreak/>
        <w:t>Utilize a set of tools/frameworks/concepts, such as: “generic” business strategies, environmental analysis, five forces, strategic groups, value chain, resources—capabilities—competitive advantage, threats to sustainability.</w:t>
      </w:r>
    </w:p>
    <w:p w14:paraId="1DA15259" w14:textId="77777777" w:rsidR="006D2E0E" w:rsidRPr="00CD52A1" w:rsidRDefault="006D2E0E" w:rsidP="00F7711D">
      <w:pPr>
        <w:pStyle w:val="ListParagraph"/>
        <w:numPr>
          <w:ilvl w:val="0"/>
          <w:numId w:val="5"/>
        </w:numPr>
        <w:rPr>
          <w:rFonts w:ascii="Times New Roman" w:hAnsi="Times New Roman" w:cs="Times New Roman"/>
        </w:rPr>
      </w:pPr>
      <w:r w:rsidRPr="00CD52A1">
        <w:rPr>
          <w:rFonts w:ascii="Times New Roman" w:hAnsi="Times New Roman" w:cs="Times New Roman"/>
        </w:rPr>
        <w:t>Recognize the various interconnections that exist within organizations.</w:t>
      </w:r>
    </w:p>
    <w:p w14:paraId="02B70E44" w14:textId="2988C757" w:rsidR="006D2E0E" w:rsidRPr="00CD52A1" w:rsidRDefault="006D2E0E" w:rsidP="00CD52A1">
      <w:pPr>
        <w:pStyle w:val="ListParagraph"/>
        <w:numPr>
          <w:ilvl w:val="0"/>
          <w:numId w:val="5"/>
        </w:numPr>
        <w:rPr>
          <w:rFonts w:ascii="Times New Roman" w:hAnsi="Times New Roman" w:cs="Times New Roman"/>
        </w:rPr>
      </w:pPr>
      <w:r w:rsidRPr="00CD52A1">
        <w:rPr>
          <w:rFonts w:ascii="Times New Roman" w:hAnsi="Times New Roman" w:cs="Times New Roman"/>
        </w:rPr>
        <w:t>Anticipate sources that undermine long term competitive advantage.</w:t>
      </w:r>
      <w:r w:rsidRPr="00CD52A1">
        <w:rPr>
          <w:rFonts w:ascii="Times New Roman" w:hAnsi="Times New Roman" w:cs="Times New Roman"/>
        </w:rPr>
        <w:br/>
      </w:r>
    </w:p>
    <w:p w14:paraId="43AB0040" w14:textId="157AA484" w:rsidR="006D2E0E" w:rsidRPr="00CD52A1" w:rsidRDefault="006D2E0E" w:rsidP="006D2E0E">
      <w:pPr>
        <w:pStyle w:val="Header"/>
        <w:tabs>
          <w:tab w:val="left" w:pos="720"/>
          <w:tab w:val="left" w:pos="1440"/>
        </w:tabs>
        <w:rPr>
          <w:rStyle w:val="IntenseEmphasis"/>
          <w:rFonts w:ascii="Times New Roman" w:hAnsi="Times New Roman" w:cs="Times New Roman"/>
          <w:b/>
          <w:color w:val="auto"/>
          <w:sz w:val="24"/>
          <w:szCs w:val="24"/>
        </w:rPr>
      </w:pPr>
      <w:r w:rsidRPr="00CD52A1">
        <w:rPr>
          <w:rStyle w:val="IntenseEmphasis"/>
          <w:rFonts w:ascii="Times New Roman" w:hAnsi="Times New Roman" w:cs="Times New Roman"/>
          <w:b/>
          <w:color w:val="auto"/>
          <w:sz w:val="24"/>
          <w:szCs w:val="24"/>
        </w:rPr>
        <w:t>Operations</w:t>
      </w:r>
    </w:p>
    <w:p w14:paraId="38B09138" w14:textId="77777777" w:rsidR="00C53FC9" w:rsidRPr="00CD52A1" w:rsidRDefault="006D2E0E" w:rsidP="00F7711D">
      <w:pPr>
        <w:pStyle w:val="Header"/>
        <w:numPr>
          <w:ilvl w:val="0"/>
          <w:numId w:val="2"/>
        </w:numPr>
        <w:tabs>
          <w:tab w:val="clear" w:pos="4680"/>
          <w:tab w:val="clear" w:pos="9360"/>
        </w:tabs>
        <w:rPr>
          <w:rStyle w:val="Emphasis"/>
          <w:rFonts w:ascii="Times New Roman" w:hAnsi="Times New Roman" w:cs="Times New Roman"/>
          <w:i w:val="0"/>
          <w:iCs w:val="0"/>
          <w:sz w:val="24"/>
          <w:szCs w:val="24"/>
        </w:rPr>
      </w:pPr>
      <w:r w:rsidRPr="00CD52A1">
        <w:rPr>
          <w:rFonts w:ascii="Times New Roman" w:hAnsi="Times New Roman" w:cs="Times New Roman"/>
          <w:sz w:val="24"/>
          <w:szCs w:val="24"/>
        </w:rPr>
        <w:t>Compare the key issues, concepts, problems of operations, and process analysis in order to solve problems in:</w:t>
      </w:r>
    </w:p>
    <w:p w14:paraId="0298FDEF" w14:textId="77777777" w:rsidR="00C53FC9" w:rsidRPr="00CD52A1" w:rsidRDefault="006D2E0E" w:rsidP="00F7711D">
      <w:pPr>
        <w:pStyle w:val="Header"/>
        <w:numPr>
          <w:ilvl w:val="1"/>
          <w:numId w:val="2"/>
        </w:numPr>
        <w:tabs>
          <w:tab w:val="clear" w:pos="4680"/>
          <w:tab w:val="clear" w:pos="9360"/>
        </w:tabs>
        <w:rPr>
          <w:rFonts w:ascii="Times New Roman" w:hAnsi="Times New Roman" w:cs="Times New Roman"/>
          <w:sz w:val="24"/>
          <w:szCs w:val="24"/>
        </w:rPr>
      </w:pPr>
      <w:r w:rsidRPr="00CD52A1">
        <w:rPr>
          <w:rStyle w:val="Emphasis"/>
          <w:rFonts w:ascii="Times New Roman" w:hAnsi="Times New Roman" w:cs="Times New Roman"/>
          <w:i w:val="0"/>
          <w:sz w:val="24"/>
          <w:szCs w:val="24"/>
        </w:rPr>
        <w:t>Business process management &amp; improvement</w:t>
      </w:r>
    </w:p>
    <w:p w14:paraId="7F05CA35" w14:textId="77777777" w:rsidR="00C53FC9" w:rsidRPr="00CD52A1" w:rsidRDefault="006D2E0E" w:rsidP="00F7711D">
      <w:pPr>
        <w:pStyle w:val="Header"/>
        <w:numPr>
          <w:ilvl w:val="1"/>
          <w:numId w:val="2"/>
        </w:numPr>
        <w:tabs>
          <w:tab w:val="clear" w:pos="4680"/>
          <w:tab w:val="clear" w:pos="9360"/>
        </w:tabs>
        <w:rPr>
          <w:rFonts w:ascii="Times New Roman" w:hAnsi="Times New Roman" w:cs="Times New Roman"/>
          <w:sz w:val="24"/>
          <w:szCs w:val="24"/>
        </w:rPr>
      </w:pPr>
      <w:r w:rsidRPr="00CD52A1">
        <w:rPr>
          <w:rStyle w:val="Emphasis"/>
          <w:rFonts w:ascii="Times New Roman" w:hAnsi="Times New Roman" w:cs="Times New Roman"/>
          <w:i w:val="0"/>
          <w:sz w:val="24"/>
          <w:szCs w:val="24"/>
        </w:rPr>
        <w:t>Customer service (internal &amp; external)</w:t>
      </w:r>
    </w:p>
    <w:p w14:paraId="2DA83194" w14:textId="1C2B4FF0" w:rsidR="006D2E0E" w:rsidRPr="00CD52A1" w:rsidRDefault="006D2E0E" w:rsidP="00F7711D">
      <w:pPr>
        <w:pStyle w:val="Header"/>
        <w:numPr>
          <w:ilvl w:val="1"/>
          <w:numId w:val="2"/>
        </w:numPr>
        <w:tabs>
          <w:tab w:val="clear" w:pos="4680"/>
          <w:tab w:val="clear" w:pos="9360"/>
        </w:tabs>
        <w:rPr>
          <w:rFonts w:ascii="Times New Roman" w:hAnsi="Times New Roman" w:cs="Times New Roman"/>
          <w:sz w:val="24"/>
          <w:szCs w:val="24"/>
        </w:rPr>
      </w:pPr>
      <w:r w:rsidRPr="00CD52A1">
        <w:rPr>
          <w:rStyle w:val="Emphasis"/>
          <w:rFonts w:ascii="Times New Roman" w:hAnsi="Times New Roman" w:cs="Times New Roman"/>
          <w:i w:val="0"/>
          <w:sz w:val="24"/>
          <w:szCs w:val="24"/>
        </w:rPr>
        <w:t>Supply chain management</w:t>
      </w:r>
      <w:r w:rsidRPr="00CD52A1">
        <w:rPr>
          <w:rFonts w:ascii="Times New Roman" w:hAnsi="Times New Roman" w:cs="Times New Roman"/>
          <w:sz w:val="24"/>
          <w:szCs w:val="24"/>
        </w:rPr>
        <w:tab/>
      </w:r>
    </w:p>
    <w:p w14:paraId="2882B343" w14:textId="77777777" w:rsidR="006D2E0E" w:rsidRDefault="006D2E0E" w:rsidP="00CD52A1">
      <w:pPr>
        <w:pStyle w:val="Header"/>
        <w:tabs>
          <w:tab w:val="clear" w:pos="4680"/>
          <w:tab w:val="clear" w:pos="9360"/>
        </w:tabs>
        <w:rPr>
          <w:rFonts w:ascii="Times New Roman" w:hAnsi="Times New Roman" w:cs="Times New Roman"/>
          <w:sz w:val="24"/>
          <w:szCs w:val="24"/>
        </w:rPr>
      </w:pPr>
    </w:p>
    <w:p w14:paraId="566AB7EE" w14:textId="77777777" w:rsidR="00CD52A1" w:rsidRPr="00CD52A1" w:rsidRDefault="00CD52A1" w:rsidP="00CD52A1">
      <w:pPr>
        <w:tabs>
          <w:tab w:val="left" w:pos="720"/>
          <w:tab w:val="left" w:pos="1440"/>
        </w:tabs>
        <w:rPr>
          <w:rStyle w:val="IntenseEmphasis"/>
          <w:rFonts w:ascii="Times New Roman" w:hAnsi="Times New Roman" w:cs="Times New Roman"/>
          <w:b/>
          <w:color w:val="auto"/>
        </w:rPr>
      </w:pPr>
      <w:r w:rsidRPr="00CD52A1">
        <w:rPr>
          <w:rStyle w:val="IntenseEmphasis"/>
          <w:rFonts w:ascii="Times New Roman" w:hAnsi="Times New Roman" w:cs="Times New Roman"/>
          <w:b/>
          <w:color w:val="auto"/>
        </w:rPr>
        <w:t>Marketing Management</w:t>
      </w:r>
    </w:p>
    <w:p w14:paraId="0C045007" w14:textId="77777777" w:rsidR="00D071EF" w:rsidRPr="00D071EF" w:rsidRDefault="00D071EF" w:rsidP="00CE4E44">
      <w:pPr>
        <w:pStyle w:val="Header"/>
        <w:numPr>
          <w:ilvl w:val="0"/>
          <w:numId w:val="35"/>
        </w:numPr>
        <w:rPr>
          <w:rFonts w:ascii="Times New Roman" w:eastAsia="Times New Roman" w:hAnsi="Times New Roman" w:cs="Times New Roman"/>
          <w:sz w:val="24"/>
          <w:szCs w:val="24"/>
        </w:rPr>
      </w:pPr>
      <w:r w:rsidRPr="00D071EF">
        <w:rPr>
          <w:rFonts w:ascii="Times New Roman" w:eastAsia="Times New Roman" w:hAnsi="Times New Roman" w:cs="Times New Roman"/>
          <w:sz w:val="24"/>
          <w:szCs w:val="24"/>
        </w:rPr>
        <w:t xml:space="preserve">Evaluate the conceptual and procedural aspects of marketing management </w:t>
      </w:r>
    </w:p>
    <w:p w14:paraId="1C7EC8FA" w14:textId="77777777" w:rsidR="00D071EF" w:rsidRPr="00D071EF" w:rsidRDefault="00D071EF" w:rsidP="00CE4E44">
      <w:pPr>
        <w:pStyle w:val="Header"/>
        <w:numPr>
          <w:ilvl w:val="0"/>
          <w:numId w:val="35"/>
        </w:numPr>
        <w:rPr>
          <w:rFonts w:ascii="Times New Roman" w:eastAsia="Times New Roman" w:hAnsi="Times New Roman" w:cs="Times New Roman"/>
          <w:sz w:val="24"/>
          <w:szCs w:val="24"/>
        </w:rPr>
      </w:pPr>
      <w:r w:rsidRPr="00D071EF">
        <w:rPr>
          <w:rFonts w:ascii="Times New Roman" w:eastAsia="Times New Roman" w:hAnsi="Times New Roman" w:cs="Times New Roman"/>
          <w:sz w:val="24"/>
          <w:szCs w:val="24"/>
        </w:rPr>
        <w:t xml:space="preserve">Critically examine the four elements of the marketing mix </w:t>
      </w:r>
    </w:p>
    <w:p w14:paraId="46F0EDA5" w14:textId="77777777" w:rsidR="00D071EF" w:rsidRPr="00D071EF" w:rsidRDefault="00D071EF" w:rsidP="00CE4E44">
      <w:pPr>
        <w:pStyle w:val="Header"/>
        <w:numPr>
          <w:ilvl w:val="0"/>
          <w:numId w:val="35"/>
        </w:numPr>
        <w:rPr>
          <w:rFonts w:ascii="Times New Roman" w:eastAsia="Times New Roman" w:hAnsi="Times New Roman" w:cs="Times New Roman"/>
          <w:sz w:val="24"/>
          <w:szCs w:val="24"/>
        </w:rPr>
      </w:pPr>
      <w:r w:rsidRPr="00D071EF">
        <w:rPr>
          <w:rFonts w:ascii="Times New Roman" w:eastAsia="Times New Roman" w:hAnsi="Times New Roman" w:cs="Times New Roman"/>
          <w:sz w:val="24"/>
          <w:szCs w:val="24"/>
        </w:rPr>
        <w:t>Formulate marketing strategies</w:t>
      </w:r>
    </w:p>
    <w:p w14:paraId="23D9B014" w14:textId="77777777" w:rsidR="00D071EF" w:rsidRPr="00D071EF" w:rsidRDefault="00D071EF" w:rsidP="00CE4E44">
      <w:pPr>
        <w:pStyle w:val="Header"/>
        <w:numPr>
          <w:ilvl w:val="0"/>
          <w:numId w:val="35"/>
        </w:numPr>
        <w:rPr>
          <w:rFonts w:ascii="Times New Roman" w:eastAsia="Times New Roman" w:hAnsi="Times New Roman" w:cs="Times New Roman"/>
          <w:sz w:val="24"/>
          <w:szCs w:val="24"/>
        </w:rPr>
      </w:pPr>
      <w:r w:rsidRPr="00D071EF">
        <w:rPr>
          <w:rFonts w:ascii="Times New Roman" w:eastAsia="Times New Roman" w:hAnsi="Times New Roman" w:cs="Times New Roman"/>
          <w:sz w:val="24"/>
          <w:szCs w:val="24"/>
        </w:rPr>
        <w:t>Clearly communicate marketing strategies to others</w:t>
      </w:r>
    </w:p>
    <w:p w14:paraId="7F540C59" w14:textId="7144C0A3" w:rsidR="00CD52A1" w:rsidRPr="00D071EF" w:rsidRDefault="00D071EF" w:rsidP="00CE4E44">
      <w:pPr>
        <w:pStyle w:val="Header"/>
        <w:numPr>
          <w:ilvl w:val="0"/>
          <w:numId w:val="35"/>
        </w:numPr>
        <w:rPr>
          <w:rFonts w:ascii="Times New Roman" w:eastAsia="Times New Roman" w:hAnsi="Times New Roman" w:cs="Times New Roman"/>
          <w:sz w:val="24"/>
          <w:szCs w:val="24"/>
        </w:rPr>
      </w:pPr>
      <w:r w:rsidRPr="00D071EF">
        <w:rPr>
          <w:rFonts w:ascii="Times New Roman" w:eastAsia="Times New Roman" w:hAnsi="Times New Roman" w:cs="Times New Roman"/>
          <w:sz w:val="24"/>
          <w:szCs w:val="24"/>
        </w:rPr>
        <w:t>Evaluate the marketing recommendations of others</w:t>
      </w:r>
    </w:p>
    <w:p w14:paraId="74CAD741" w14:textId="34F1A39D" w:rsidR="00C53FC9" w:rsidRPr="00CD52A1" w:rsidRDefault="00C53FC9" w:rsidP="00C53FC9">
      <w:pPr>
        <w:tabs>
          <w:tab w:val="left" w:pos="720"/>
          <w:tab w:val="left" w:pos="1440"/>
        </w:tabs>
        <w:rPr>
          <w:rStyle w:val="IntenseEmphasis"/>
          <w:rFonts w:ascii="Times New Roman" w:hAnsi="Times New Roman" w:cs="Times New Roman"/>
          <w:b/>
          <w:color w:val="auto"/>
        </w:rPr>
      </w:pPr>
      <w:r w:rsidRPr="00CD52A1">
        <w:rPr>
          <w:rStyle w:val="IntenseEmphasis"/>
          <w:rFonts w:ascii="Times New Roman" w:hAnsi="Times New Roman" w:cs="Times New Roman"/>
          <w:b/>
          <w:color w:val="auto"/>
        </w:rPr>
        <w:t xml:space="preserve">Accounting Principles </w:t>
      </w:r>
      <w:r w:rsidR="00FF718D" w:rsidRPr="00CD52A1">
        <w:rPr>
          <w:rStyle w:val="IntenseEmphasis"/>
          <w:rFonts w:ascii="Times New Roman" w:hAnsi="Times New Roman" w:cs="Times New Roman"/>
          <w:b/>
          <w:color w:val="auto"/>
        </w:rPr>
        <w:t>&amp; Business Finance</w:t>
      </w:r>
    </w:p>
    <w:p w14:paraId="437990AE" w14:textId="53124D9B" w:rsidR="00C53FC9" w:rsidRPr="00CD52A1" w:rsidRDefault="00FF718D" w:rsidP="00F7711D">
      <w:pPr>
        <w:numPr>
          <w:ilvl w:val="0"/>
          <w:numId w:val="1"/>
        </w:numPr>
        <w:tabs>
          <w:tab w:val="left" w:pos="-720"/>
        </w:tabs>
        <w:suppressAutoHyphens/>
        <w:rPr>
          <w:rFonts w:ascii="Times New Roman" w:hAnsi="Times New Roman" w:cs="Times New Roman"/>
        </w:rPr>
      </w:pPr>
      <w:r w:rsidRPr="00CD52A1">
        <w:rPr>
          <w:rFonts w:ascii="Times New Roman" w:hAnsi="Times New Roman" w:cs="Times New Roman"/>
        </w:rPr>
        <w:t>Explore</w:t>
      </w:r>
      <w:r w:rsidR="006D2E0E" w:rsidRPr="00CD52A1">
        <w:rPr>
          <w:rFonts w:ascii="Times New Roman" w:hAnsi="Times New Roman" w:cs="Times New Roman"/>
        </w:rPr>
        <w:t xml:space="preserve"> fundamental financial and management accounting concepts (financial accounting) relating to:</w:t>
      </w:r>
    </w:p>
    <w:p w14:paraId="1AEE1066" w14:textId="29B03483" w:rsidR="006D2E0E" w:rsidRPr="00CD52A1" w:rsidRDefault="006D2E0E" w:rsidP="00F7711D">
      <w:pPr>
        <w:numPr>
          <w:ilvl w:val="2"/>
          <w:numId w:val="1"/>
        </w:numPr>
        <w:tabs>
          <w:tab w:val="left" w:pos="-720"/>
        </w:tabs>
        <w:suppressAutoHyphens/>
        <w:rPr>
          <w:rFonts w:ascii="Times New Roman" w:hAnsi="Times New Roman" w:cs="Times New Roman"/>
        </w:rPr>
      </w:pPr>
      <w:r w:rsidRPr="00CD52A1">
        <w:rPr>
          <w:rFonts w:ascii="Times New Roman" w:hAnsi="Times New Roman" w:cs="Times New Roman"/>
        </w:rPr>
        <w:t>Financial statements and their interrelationships</w:t>
      </w:r>
    </w:p>
    <w:p w14:paraId="39F7DF0A" w14:textId="77777777" w:rsidR="006D2E0E" w:rsidRPr="00CD52A1" w:rsidRDefault="006D2E0E" w:rsidP="00F7711D">
      <w:pPr>
        <w:numPr>
          <w:ilvl w:val="2"/>
          <w:numId w:val="1"/>
        </w:numPr>
        <w:tabs>
          <w:tab w:val="left" w:pos="-720"/>
        </w:tabs>
        <w:suppressAutoHyphens/>
        <w:rPr>
          <w:rFonts w:ascii="Times New Roman" w:hAnsi="Times New Roman" w:cs="Times New Roman"/>
        </w:rPr>
      </w:pPr>
      <w:r w:rsidRPr="00CD52A1">
        <w:rPr>
          <w:rFonts w:ascii="Times New Roman" w:hAnsi="Times New Roman" w:cs="Times New Roman"/>
        </w:rPr>
        <w:t>Financial statements reflecting the accrual basis of accounting</w:t>
      </w:r>
    </w:p>
    <w:p w14:paraId="75344F22" w14:textId="77777777" w:rsidR="006D2E0E" w:rsidRPr="00CD52A1" w:rsidRDefault="006D2E0E" w:rsidP="00F7711D">
      <w:pPr>
        <w:numPr>
          <w:ilvl w:val="0"/>
          <w:numId w:val="1"/>
        </w:numPr>
        <w:tabs>
          <w:tab w:val="left" w:pos="-720"/>
        </w:tabs>
        <w:suppressAutoHyphens/>
        <w:rPr>
          <w:rFonts w:ascii="Times New Roman" w:hAnsi="Times New Roman" w:cs="Times New Roman"/>
        </w:rPr>
      </w:pPr>
      <w:r w:rsidRPr="00CD52A1">
        <w:rPr>
          <w:rFonts w:ascii="Times New Roman" w:hAnsi="Times New Roman" w:cs="Times New Roman"/>
        </w:rPr>
        <w:t>Make decisions related to cost-volume-profit relationships and capital budgeting (managerial accounting) including:</w:t>
      </w:r>
    </w:p>
    <w:p w14:paraId="72CCB6A5" w14:textId="77777777" w:rsidR="006D2E0E" w:rsidRPr="00CD52A1" w:rsidRDefault="006D2E0E" w:rsidP="00F7711D">
      <w:pPr>
        <w:numPr>
          <w:ilvl w:val="2"/>
          <w:numId w:val="1"/>
        </w:numPr>
        <w:tabs>
          <w:tab w:val="left" w:pos="-720"/>
        </w:tabs>
        <w:suppressAutoHyphens/>
        <w:rPr>
          <w:rFonts w:ascii="Times New Roman" w:hAnsi="Times New Roman" w:cs="Times New Roman"/>
        </w:rPr>
      </w:pPr>
      <w:r w:rsidRPr="00CD52A1">
        <w:rPr>
          <w:rFonts w:ascii="Times New Roman" w:hAnsi="Times New Roman" w:cs="Times New Roman"/>
        </w:rPr>
        <w:t>Management use of cost-volume-profit relationships when making decisions</w:t>
      </w:r>
    </w:p>
    <w:p w14:paraId="3287DC57" w14:textId="77777777" w:rsidR="006D2E0E" w:rsidRPr="00CD52A1" w:rsidRDefault="006D2E0E" w:rsidP="00F7711D">
      <w:pPr>
        <w:numPr>
          <w:ilvl w:val="2"/>
          <w:numId w:val="1"/>
        </w:numPr>
        <w:tabs>
          <w:tab w:val="left" w:pos="-720"/>
        </w:tabs>
        <w:suppressAutoHyphens/>
        <w:rPr>
          <w:rFonts w:ascii="Times New Roman" w:hAnsi="Times New Roman" w:cs="Times New Roman"/>
        </w:rPr>
      </w:pPr>
      <w:r w:rsidRPr="00CD52A1">
        <w:rPr>
          <w:rFonts w:ascii="Times New Roman" w:hAnsi="Times New Roman" w:cs="Times New Roman"/>
        </w:rPr>
        <w:t>Costing and improvement opportunities</w:t>
      </w:r>
    </w:p>
    <w:p w14:paraId="211CCDF3" w14:textId="77777777" w:rsidR="006D2E0E" w:rsidRPr="00CD52A1" w:rsidRDefault="006D2E0E" w:rsidP="00F7711D">
      <w:pPr>
        <w:numPr>
          <w:ilvl w:val="2"/>
          <w:numId w:val="1"/>
        </w:numPr>
        <w:tabs>
          <w:tab w:val="left" w:pos="-720"/>
        </w:tabs>
        <w:suppressAutoHyphens/>
        <w:rPr>
          <w:rFonts w:ascii="Times New Roman" w:hAnsi="Times New Roman" w:cs="Times New Roman"/>
        </w:rPr>
      </w:pPr>
      <w:r w:rsidRPr="00CD52A1">
        <w:rPr>
          <w:rFonts w:ascii="Times New Roman" w:hAnsi="Times New Roman" w:cs="Times New Roman"/>
        </w:rPr>
        <w:t>Budgeting as part of the planning process</w:t>
      </w:r>
    </w:p>
    <w:p w14:paraId="685CDF86" w14:textId="77777777" w:rsidR="007F3CAE" w:rsidRPr="00CD52A1" w:rsidRDefault="007F3CAE" w:rsidP="007F3CAE">
      <w:pPr>
        <w:tabs>
          <w:tab w:val="left" w:pos="720"/>
        </w:tabs>
        <w:rPr>
          <w:rFonts w:ascii="Times New Roman" w:hAnsi="Times New Roman" w:cs="Times New Roman"/>
        </w:rPr>
      </w:pPr>
    </w:p>
    <w:p w14:paraId="0ECE14C6" w14:textId="1B463834" w:rsidR="006D2E0E" w:rsidRPr="00CD52A1" w:rsidRDefault="006D2E0E" w:rsidP="00F7711D">
      <w:pPr>
        <w:pStyle w:val="ListParagraph"/>
        <w:keepNext/>
        <w:keepLines/>
        <w:numPr>
          <w:ilvl w:val="0"/>
          <w:numId w:val="9"/>
        </w:numPr>
        <w:tabs>
          <w:tab w:val="left" w:pos="720"/>
          <w:tab w:val="left" w:pos="1440"/>
        </w:tabs>
        <w:rPr>
          <w:rFonts w:ascii="Times New Roman" w:hAnsi="Times New Roman" w:cs="Times New Roman"/>
        </w:rPr>
      </w:pPr>
      <w:r w:rsidRPr="00CD52A1">
        <w:rPr>
          <w:rFonts w:ascii="Times New Roman" w:hAnsi="Times New Roman" w:cs="Times New Roman"/>
        </w:rPr>
        <w:t>Analyze modern theory and practice of financial management as well as fundamental financial decisions involving:</w:t>
      </w:r>
    </w:p>
    <w:p w14:paraId="12FFB564" w14:textId="77777777" w:rsidR="006D2E0E" w:rsidRPr="00CD52A1" w:rsidRDefault="006D2E0E" w:rsidP="00F7711D">
      <w:pPr>
        <w:keepNext/>
        <w:keepLines/>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Discounted cash flow analysis</w:t>
      </w:r>
    </w:p>
    <w:p w14:paraId="76DE7F69" w14:textId="77777777" w:rsidR="006D2E0E" w:rsidRPr="00CD52A1" w:rsidRDefault="006D2E0E" w:rsidP="00F7711D">
      <w:pPr>
        <w:keepNext/>
        <w:keepLines/>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Valuation of stocks, bonds and individual budgeting projects</w:t>
      </w:r>
    </w:p>
    <w:p w14:paraId="50CAE74A" w14:textId="77777777" w:rsidR="006D2E0E" w:rsidRPr="00CD52A1" w:rsidRDefault="006D2E0E" w:rsidP="00F7711D">
      <w:pPr>
        <w:keepNext/>
        <w:keepLines/>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Risk and return, portfolio diversification, Capital Asset Pricing Model</w:t>
      </w:r>
    </w:p>
    <w:p w14:paraId="1317DD60" w14:textId="3FF8CC60" w:rsidR="006D2E0E" w:rsidRPr="00CD52A1" w:rsidRDefault="006D2E0E" w:rsidP="00F7711D">
      <w:pPr>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Issues in financing decisions – capital ma</w:t>
      </w:r>
      <w:r w:rsidR="00283BC7" w:rsidRPr="00CD52A1">
        <w:rPr>
          <w:rFonts w:ascii="Times New Roman" w:hAnsi="Times New Roman" w:cs="Times New Roman"/>
        </w:rPr>
        <w:t>rkets, financing sources, debt and</w:t>
      </w:r>
      <w:r w:rsidRPr="00CD52A1">
        <w:rPr>
          <w:rFonts w:ascii="Times New Roman" w:hAnsi="Times New Roman" w:cs="Times New Roman"/>
        </w:rPr>
        <w:t xml:space="preserve"> dividend policy, options</w:t>
      </w:r>
    </w:p>
    <w:p w14:paraId="7120A762" w14:textId="77777777" w:rsidR="00E87B89" w:rsidRPr="00E87B89" w:rsidRDefault="006D2E0E" w:rsidP="00E87B89">
      <w:pPr>
        <w:numPr>
          <w:ilvl w:val="2"/>
          <w:numId w:val="1"/>
        </w:numPr>
        <w:tabs>
          <w:tab w:val="left" w:pos="720"/>
          <w:tab w:val="left" w:pos="1440"/>
        </w:tabs>
        <w:rPr>
          <w:rFonts w:ascii="Times New Roman" w:hAnsi="Times New Roman" w:cs="Times New Roman"/>
          <w:b/>
          <w:i/>
          <w:iCs/>
        </w:rPr>
      </w:pPr>
      <w:r w:rsidRPr="00CD52A1">
        <w:rPr>
          <w:rFonts w:ascii="Times New Roman" w:hAnsi="Times New Roman" w:cs="Times New Roman"/>
        </w:rPr>
        <w:t>Capital budgeting basics i</w:t>
      </w:r>
      <w:r w:rsidR="00C53FC9" w:rsidRPr="00CD52A1">
        <w:rPr>
          <w:rFonts w:ascii="Times New Roman" w:hAnsi="Times New Roman" w:cs="Times New Roman"/>
        </w:rPr>
        <w:t>n a decision-making environment</w:t>
      </w:r>
    </w:p>
    <w:p w14:paraId="162E0DA7" w14:textId="77777777" w:rsidR="00E87B89" w:rsidRDefault="00E87B89" w:rsidP="00E87B89">
      <w:pPr>
        <w:tabs>
          <w:tab w:val="left" w:pos="720"/>
          <w:tab w:val="left" w:pos="1440"/>
        </w:tabs>
        <w:rPr>
          <w:rFonts w:ascii="Times New Roman" w:hAnsi="Times New Roman" w:cs="Times New Roman"/>
        </w:rPr>
      </w:pPr>
    </w:p>
    <w:p w14:paraId="6756F2AC" w14:textId="0CC25470" w:rsidR="006D2E0E" w:rsidRPr="001C2ABD" w:rsidRDefault="006D2E0E" w:rsidP="00E87B89">
      <w:pPr>
        <w:tabs>
          <w:tab w:val="left" w:pos="720"/>
          <w:tab w:val="left" w:pos="1440"/>
        </w:tabs>
        <w:rPr>
          <w:rStyle w:val="IntenseEmphasis"/>
          <w:rFonts w:ascii="Times New Roman" w:hAnsi="Times New Roman" w:cs="Times New Roman"/>
          <w:b/>
          <w:color w:val="auto"/>
        </w:rPr>
      </w:pPr>
      <w:r w:rsidRPr="001C2ABD">
        <w:rPr>
          <w:rStyle w:val="IntenseEmphasis"/>
          <w:rFonts w:ascii="Times New Roman" w:hAnsi="Times New Roman" w:cs="Times New Roman"/>
          <w:b/>
          <w:color w:val="auto"/>
        </w:rPr>
        <w:t>High Performance Organizations</w:t>
      </w:r>
    </w:p>
    <w:p w14:paraId="0DA8A201" w14:textId="77777777" w:rsidR="006D2E0E" w:rsidRPr="00CD52A1" w:rsidRDefault="006D2E0E" w:rsidP="00F7711D">
      <w:pPr>
        <w:numPr>
          <w:ilvl w:val="0"/>
          <w:numId w:val="1"/>
        </w:numPr>
        <w:tabs>
          <w:tab w:val="left" w:pos="720"/>
          <w:tab w:val="left" w:pos="1440"/>
        </w:tabs>
        <w:rPr>
          <w:rFonts w:ascii="Times New Roman" w:hAnsi="Times New Roman" w:cs="Times New Roman"/>
        </w:rPr>
      </w:pPr>
      <w:r w:rsidRPr="00CD52A1">
        <w:rPr>
          <w:rFonts w:ascii="Times New Roman" w:hAnsi="Times New Roman" w:cs="Times New Roman"/>
        </w:rPr>
        <w:t>Evaluate the behavior and performance of people in formal organizations at the following levels:</w:t>
      </w:r>
    </w:p>
    <w:p w14:paraId="195BBAF6" w14:textId="77777777" w:rsidR="006D2E0E" w:rsidRPr="00CD52A1" w:rsidRDefault="006D2E0E" w:rsidP="00F7711D">
      <w:pPr>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Individual level, including leadership</w:t>
      </w:r>
    </w:p>
    <w:p w14:paraId="6F20247D" w14:textId="77777777" w:rsidR="006D2E0E" w:rsidRPr="00CD52A1" w:rsidRDefault="006D2E0E" w:rsidP="00F7711D">
      <w:pPr>
        <w:numPr>
          <w:ilvl w:val="2"/>
          <w:numId w:val="1"/>
        </w:numPr>
        <w:tabs>
          <w:tab w:val="left" w:pos="720"/>
          <w:tab w:val="left" w:pos="1440"/>
        </w:tabs>
        <w:rPr>
          <w:rFonts w:ascii="Times New Roman" w:hAnsi="Times New Roman" w:cs="Times New Roman"/>
        </w:rPr>
      </w:pPr>
      <w:r w:rsidRPr="00CD52A1">
        <w:rPr>
          <w:rFonts w:ascii="Times New Roman" w:hAnsi="Times New Roman" w:cs="Times New Roman"/>
        </w:rPr>
        <w:t>Group level, including the design and development of high performance teams</w:t>
      </w:r>
    </w:p>
    <w:p w14:paraId="4F8EFF3A" w14:textId="0BD34340" w:rsidR="00C63777" w:rsidRDefault="006D2E0E" w:rsidP="00820588">
      <w:pPr>
        <w:numPr>
          <w:ilvl w:val="2"/>
          <w:numId w:val="1"/>
        </w:numPr>
        <w:tabs>
          <w:tab w:val="left" w:pos="720"/>
          <w:tab w:val="left" w:pos="1440"/>
        </w:tabs>
        <w:rPr>
          <w:rStyle w:val="Heading2Char"/>
          <w:rFonts w:ascii="Times New Roman" w:hAnsi="Times New Roman" w:cs="Times New Roman"/>
          <w:sz w:val="28"/>
          <w:szCs w:val="28"/>
        </w:rPr>
      </w:pPr>
      <w:r w:rsidRPr="00CD52A1">
        <w:rPr>
          <w:rFonts w:ascii="Times New Roman" w:hAnsi="Times New Roman" w:cs="Times New Roman"/>
        </w:rPr>
        <w:t>Organizational level, including understanding of strategic organizational effectiveness and design principles that lead to high performance in organizations</w:t>
      </w:r>
    </w:p>
    <w:p w14:paraId="42C79D28" w14:textId="77777777" w:rsidR="00820588" w:rsidRDefault="00820588" w:rsidP="00820588">
      <w:pPr>
        <w:tabs>
          <w:tab w:val="left" w:pos="720"/>
          <w:tab w:val="left" w:pos="1440"/>
        </w:tabs>
        <w:rPr>
          <w:rStyle w:val="Heading2Char"/>
          <w:rFonts w:ascii="Times New Roman" w:hAnsi="Times New Roman" w:cs="Times New Roman"/>
          <w:sz w:val="28"/>
          <w:szCs w:val="28"/>
        </w:rPr>
      </w:pPr>
    </w:p>
    <w:p w14:paraId="7EE4D621" w14:textId="77777777" w:rsidR="00820588" w:rsidRDefault="00820588" w:rsidP="00820588">
      <w:pPr>
        <w:tabs>
          <w:tab w:val="left" w:pos="720"/>
          <w:tab w:val="left" w:pos="1440"/>
        </w:tabs>
        <w:rPr>
          <w:rStyle w:val="Heading2Char"/>
          <w:rFonts w:ascii="Times New Roman" w:hAnsi="Times New Roman" w:cs="Times New Roman"/>
          <w:sz w:val="28"/>
          <w:szCs w:val="28"/>
        </w:rPr>
      </w:pPr>
    </w:p>
    <w:p w14:paraId="2BF79E96" w14:textId="558B97DD" w:rsidR="00820588" w:rsidRPr="00820588" w:rsidRDefault="00820588" w:rsidP="00820588">
      <w:pPr>
        <w:pStyle w:val="Heading2"/>
        <w:jc w:val="center"/>
        <w:rPr>
          <w:rStyle w:val="Heading2Char"/>
          <w:rFonts w:ascii="Times New Roman" w:hAnsi="Times New Roman" w:cs="Times New Roman"/>
          <w:b/>
          <w:sz w:val="28"/>
          <w:szCs w:val="28"/>
        </w:rPr>
      </w:pPr>
      <w:r>
        <w:rPr>
          <w:rStyle w:val="Heading2Char"/>
          <w:rFonts w:ascii="Times New Roman" w:hAnsi="Times New Roman" w:cs="Times New Roman"/>
          <w:b/>
          <w:sz w:val="28"/>
          <w:szCs w:val="28"/>
        </w:rPr>
        <w:t>Grades</w:t>
      </w:r>
    </w:p>
    <w:p w14:paraId="41AD479E" w14:textId="77777777" w:rsidR="00AA6BFE" w:rsidRPr="00AA6BFE" w:rsidRDefault="00AA6BFE" w:rsidP="00AA6BFE"/>
    <w:p w14:paraId="79413792" w14:textId="1FA61B1C" w:rsidR="00C63777" w:rsidRPr="00CD52A1" w:rsidRDefault="006D2E0E" w:rsidP="00C63777">
      <w:pPr>
        <w:widowControl w:val="0"/>
        <w:autoSpaceDE w:val="0"/>
        <w:autoSpaceDN w:val="0"/>
        <w:adjustRightInd w:val="0"/>
        <w:rPr>
          <w:rFonts w:ascii="Times New Roman" w:hAnsi="Times New Roman" w:cs="Times New Roman"/>
        </w:rPr>
      </w:pPr>
      <w:r w:rsidRPr="00CD52A1">
        <w:rPr>
          <w:rFonts w:ascii="Times New Roman" w:hAnsi="Times New Roman" w:cs="Times New Roman"/>
        </w:rPr>
        <w:t xml:space="preserve">The course grade is based on class participation, discussion forums, homework assignments, case studies, and exams. In order to earn full participation points, students must actively participate in </w:t>
      </w:r>
      <w:r w:rsidR="007F3CAE" w:rsidRPr="00CD52A1">
        <w:rPr>
          <w:rFonts w:ascii="Times New Roman" w:hAnsi="Times New Roman" w:cs="Times New Roman"/>
        </w:rPr>
        <w:t xml:space="preserve">all </w:t>
      </w:r>
      <w:r w:rsidRPr="00CD52A1">
        <w:rPr>
          <w:rFonts w:ascii="Times New Roman" w:hAnsi="Times New Roman" w:cs="Times New Roman"/>
        </w:rPr>
        <w:t xml:space="preserve">synchronous sessions by asking thought-provoking questions, offering relevant comments, and answering questions from faculty in a clear and concise manner. In order to earn full discussion forum points, students must write thoughtful, robust posts as well as substantive responses to their peers. Unless otherwise stated, all work is to be completed individually. </w:t>
      </w:r>
    </w:p>
    <w:p w14:paraId="41A909CD" w14:textId="77777777" w:rsidR="00FF555E" w:rsidRPr="00CD52A1" w:rsidRDefault="00FF555E" w:rsidP="00C63777">
      <w:pPr>
        <w:widowControl w:val="0"/>
        <w:autoSpaceDE w:val="0"/>
        <w:autoSpaceDN w:val="0"/>
        <w:adjustRightInd w:val="0"/>
        <w:rPr>
          <w:rFonts w:ascii="Times New Roman" w:hAnsi="Times New Roman" w:cs="Times New Roman"/>
        </w:rPr>
      </w:pPr>
    </w:p>
    <w:p w14:paraId="0274640C" w14:textId="77777777" w:rsidR="00FF555E" w:rsidRPr="00CD52A1" w:rsidRDefault="00FF555E" w:rsidP="00FF555E">
      <w:pPr>
        <w:rPr>
          <w:rFonts w:ascii="Times New Roman" w:hAnsi="Times New Roman" w:cs="Times New Roman"/>
          <w:i/>
        </w:rPr>
      </w:pPr>
      <w:r w:rsidRPr="00CD52A1">
        <w:rPr>
          <w:rFonts w:ascii="Times New Roman" w:hAnsi="Times New Roman" w:cs="Times New Roman"/>
          <w:i/>
        </w:rPr>
        <w:t>Synchronous Sessions (</w:t>
      </w:r>
      <w:proofErr w:type="spellStart"/>
      <w:r w:rsidRPr="00CD52A1">
        <w:rPr>
          <w:rFonts w:ascii="Times New Roman" w:hAnsi="Times New Roman" w:cs="Times New Roman"/>
          <w:i/>
        </w:rPr>
        <w:t>MarshallTALK</w:t>
      </w:r>
      <w:proofErr w:type="spellEnd"/>
      <w:r w:rsidRPr="00CD52A1">
        <w:rPr>
          <w:rFonts w:ascii="Times New Roman" w:hAnsi="Times New Roman" w:cs="Times New Roman"/>
          <w:i/>
        </w:rPr>
        <w:t>)</w:t>
      </w:r>
    </w:p>
    <w:p w14:paraId="462EDDE0" w14:textId="6049A823" w:rsidR="00FF555E" w:rsidRPr="00CD52A1" w:rsidRDefault="00FF555E" w:rsidP="00FF555E">
      <w:pPr>
        <w:rPr>
          <w:rFonts w:ascii="Times New Roman" w:hAnsi="Times New Roman" w:cs="Times New Roman"/>
        </w:rPr>
      </w:pPr>
      <w:r w:rsidRPr="00CD52A1">
        <w:rPr>
          <w:rFonts w:ascii="Times New Roman" w:hAnsi="Times New Roman" w:cs="Times New Roman"/>
        </w:rPr>
        <w:t xml:space="preserve">In order to earn full participation points, students must actively participate in all synchronous sessions via computer or laptop, with a webcam and headset/speakers. Students are expected to be visually present and to ask thought-provoking questions, offer relevant comments, and answer questions from faculty in a clear and concise manner. </w:t>
      </w:r>
      <w:r w:rsidR="005C702B" w:rsidRPr="00CD52A1">
        <w:rPr>
          <w:rFonts w:ascii="Times New Roman" w:hAnsi="Times New Roman" w:cs="Times New Roman"/>
        </w:rPr>
        <w:t>If students do not have their webcams on, it will be assumed that they are not present.</w:t>
      </w:r>
    </w:p>
    <w:p w14:paraId="0CE9DA9D" w14:textId="77777777" w:rsidR="00FF555E" w:rsidRPr="00CD52A1" w:rsidRDefault="00FF555E" w:rsidP="00C63777">
      <w:pPr>
        <w:widowControl w:val="0"/>
        <w:autoSpaceDE w:val="0"/>
        <w:autoSpaceDN w:val="0"/>
        <w:adjustRightInd w:val="0"/>
        <w:rPr>
          <w:rFonts w:ascii="Times New Roman" w:hAnsi="Times New Roman" w:cs="Times New Roman"/>
        </w:rPr>
      </w:pPr>
    </w:p>
    <w:p w14:paraId="01E923C2" w14:textId="77777777" w:rsidR="00C63777" w:rsidRPr="00CD52A1" w:rsidRDefault="00C63777" w:rsidP="006D2E0E">
      <w:pPr>
        <w:tabs>
          <w:tab w:val="left" w:pos="-1440"/>
          <w:tab w:val="left" w:pos="-720"/>
        </w:tabs>
        <w:rPr>
          <w:rFonts w:ascii="Times New Roman" w:hAnsi="Times New Roman" w:cs="Times New Roman"/>
        </w:rPr>
      </w:pPr>
    </w:p>
    <w:tbl>
      <w:tblPr>
        <w:tblStyle w:val="TableGrid"/>
        <w:tblW w:w="0" w:type="auto"/>
        <w:tblInd w:w="18" w:type="dxa"/>
        <w:tblLook w:val="04A0" w:firstRow="1" w:lastRow="0" w:firstColumn="1" w:lastColumn="0" w:noHBand="0" w:noVBand="1"/>
        <w:tblCaption w:val="Grades"/>
        <w:tblDescription w:val="Breakdown of grades by subject strand and assignment"/>
      </w:tblPr>
      <w:tblGrid>
        <w:gridCol w:w="4567"/>
        <w:gridCol w:w="1890"/>
        <w:gridCol w:w="2340"/>
      </w:tblGrid>
      <w:tr w:rsidR="006D2E0E" w:rsidRPr="00E87B89" w14:paraId="26933F1B" w14:textId="77777777" w:rsidTr="00E87B89">
        <w:trPr>
          <w:tblHeader/>
        </w:trPr>
        <w:tc>
          <w:tcPr>
            <w:tcW w:w="4567" w:type="dxa"/>
            <w:tcBorders>
              <w:top w:val="single" w:sz="4" w:space="0" w:color="auto"/>
              <w:left w:val="single" w:sz="4" w:space="0" w:color="auto"/>
              <w:bottom w:val="single" w:sz="4" w:space="0" w:color="auto"/>
              <w:right w:val="single" w:sz="4" w:space="0" w:color="auto"/>
            </w:tcBorders>
          </w:tcPr>
          <w:p w14:paraId="47760962" w14:textId="77777777" w:rsidR="006D2E0E" w:rsidRPr="000D5B5B" w:rsidRDefault="006D2E0E" w:rsidP="00C504BD">
            <w:pPr>
              <w:rPr>
                <w:rFonts w:ascii="Times New Roman" w:hAnsi="Times New Roman" w:cs="Times New Roman"/>
                <w:b/>
              </w:rPr>
            </w:pPr>
            <w:r w:rsidRPr="000D5B5B">
              <w:rPr>
                <w:rFonts w:ascii="Times New Roman" w:hAnsi="Times New Roman" w:cs="Times New Roman"/>
                <w:b/>
              </w:rPr>
              <w:t>Course Components</w:t>
            </w:r>
          </w:p>
        </w:tc>
        <w:tc>
          <w:tcPr>
            <w:tcW w:w="1890" w:type="dxa"/>
            <w:tcBorders>
              <w:top w:val="single" w:sz="4" w:space="0" w:color="auto"/>
              <w:left w:val="single" w:sz="4" w:space="0" w:color="auto"/>
              <w:bottom w:val="single" w:sz="4" w:space="0" w:color="auto"/>
              <w:right w:val="single" w:sz="4" w:space="0" w:color="auto"/>
            </w:tcBorders>
            <w:hideMark/>
          </w:tcPr>
          <w:p w14:paraId="1652DA6F" w14:textId="77777777" w:rsidR="006D2E0E" w:rsidRPr="000D5B5B" w:rsidRDefault="006D2E0E" w:rsidP="00C504BD">
            <w:pPr>
              <w:jc w:val="center"/>
              <w:rPr>
                <w:rFonts w:ascii="Times New Roman" w:hAnsi="Times New Roman" w:cs="Times New Roman"/>
                <w:b/>
              </w:rPr>
            </w:pPr>
            <w:r w:rsidRPr="000D5B5B">
              <w:rPr>
                <w:rFonts w:ascii="Times New Roman" w:hAnsi="Times New Roman" w:cs="Times New Roman"/>
                <w:b/>
              </w:rPr>
              <w:t>Points</w:t>
            </w:r>
          </w:p>
        </w:tc>
        <w:tc>
          <w:tcPr>
            <w:tcW w:w="2340" w:type="dxa"/>
            <w:tcBorders>
              <w:top w:val="single" w:sz="4" w:space="0" w:color="auto"/>
              <w:left w:val="single" w:sz="4" w:space="0" w:color="auto"/>
              <w:bottom w:val="single" w:sz="4" w:space="0" w:color="auto"/>
              <w:right w:val="single" w:sz="4" w:space="0" w:color="auto"/>
            </w:tcBorders>
            <w:hideMark/>
          </w:tcPr>
          <w:p w14:paraId="03928209" w14:textId="77777777" w:rsidR="006D2E0E" w:rsidRPr="000D5B5B" w:rsidRDefault="006D2E0E" w:rsidP="00C504BD">
            <w:pPr>
              <w:jc w:val="center"/>
              <w:rPr>
                <w:rFonts w:ascii="Times New Roman" w:hAnsi="Times New Roman" w:cs="Times New Roman"/>
                <w:b/>
              </w:rPr>
            </w:pPr>
            <w:r w:rsidRPr="000D5B5B">
              <w:rPr>
                <w:rFonts w:ascii="Times New Roman" w:hAnsi="Times New Roman" w:cs="Times New Roman"/>
                <w:b/>
              </w:rPr>
              <w:t>Percent of Grade</w:t>
            </w:r>
          </w:p>
        </w:tc>
      </w:tr>
      <w:tr w:rsidR="006D2E0E" w:rsidRPr="00CD52A1" w14:paraId="5B54F9F0"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79E8AC3F" w14:textId="126E0E17" w:rsidR="006D2E0E" w:rsidRPr="000D5B5B" w:rsidRDefault="006D2E0E" w:rsidP="00D36158">
            <w:pPr>
              <w:rPr>
                <w:rFonts w:ascii="Times New Roman" w:hAnsi="Times New Roman" w:cs="Times New Roman"/>
                <w:b/>
              </w:rPr>
            </w:pPr>
            <w:r w:rsidRPr="000D5B5B">
              <w:rPr>
                <w:rFonts w:ascii="Times New Roman" w:hAnsi="Times New Roman" w:cs="Times New Roman"/>
                <w:b/>
              </w:rPr>
              <w:t xml:space="preserve">Business Strategy </w:t>
            </w:r>
          </w:p>
        </w:tc>
        <w:tc>
          <w:tcPr>
            <w:tcW w:w="1890" w:type="dxa"/>
            <w:tcBorders>
              <w:top w:val="single" w:sz="4" w:space="0" w:color="auto"/>
              <w:left w:val="single" w:sz="4" w:space="0" w:color="auto"/>
              <w:bottom w:val="single" w:sz="4" w:space="0" w:color="auto"/>
              <w:right w:val="single" w:sz="4" w:space="0" w:color="auto"/>
            </w:tcBorders>
            <w:hideMark/>
          </w:tcPr>
          <w:p w14:paraId="6E24EAFD" w14:textId="0CCB13A6" w:rsidR="006D2E0E" w:rsidRPr="000D5B5B" w:rsidRDefault="00D36158" w:rsidP="00C504BD">
            <w:pPr>
              <w:jc w:val="center"/>
              <w:rPr>
                <w:rFonts w:ascii="Times New Roman" w:hAnsi="Times New Roman" w:cs="Times New Roman"/>
              </w:rPr>
            </w:pPr>
            <w:r w:rsidRPr="000D5B5B">
              <w:rPr>
                <w:rFonts w:ascii="Times New Roman" w:hAnsi="Times New Roman" w:cs="Times New Roman"/>
              </w:rPr>
              <w:t>190</w:t>
            </w:r>
            <w:r w:rsidR="006D2E0E" w:rsidRPr="000D5B5B">
              <w:rPr>
                <w:rFonts w:ascii="Times New Roman" w:hAnsi="Times New Roman" w:cs="Times New Roman"/>
              </w:rPr>
              <w:t xml:space="preserve"> points total</w:t>
            </w:r>
          </w:p>
        </w:tc>
        <w:tc>
          <w:tcPr>
            <w:tcW w:w="2340" w:type="dxa"/>
            <w:tcBorders>
              <w:top w:val="single" w:sz="4" w:space="0" w:color="auto"/>
              <w:left w:val="single" w:sz="4" w:space="0" w:color="auto"/>
              <w:bottom w:val="single" w:sz="4" w:space="0" w:color="auto"/>
              <w:right w:val="single" w:sz="4" w:space="0" w:color="auto"/>
            </w:tcBorders>
            <w:hideMark/>
          </w:tcPr>
          <w:p w14:paraId="1957E0BA" w14:textId="70B7BE35" w:rsidR="006D2E0E" w:rsidRPr="000D5B5B" w:rsidRDefault="00D36158" w:rsidP="00C504BD">
            <w:pPr>
              <w:jc w:val="center"/>
              <w:rPr>
                <w:rFonts w:ascii="Times New Roman" w:hAnsi="Times New Roman" w:cs="Times New Roman"/>
              </w:rPr>
            </w:pPr>
            <w:r w:rsidRPr="000D5B5B">
              <w:rPr>
                <w:rFonts w:ascii="Times New Roman" w:hAnsi="Times New Roman" w:cs="Times New Roman"/>
              </w:rPr>
              <w:t>19</w:t>
            </w:r>
            <w:r w:rsidR="006D2E0E" w:rsidRPr="000D5B5B">
              <w:rPr>
                <w:rFonts w:ascii="Times New Roman" w:hAnsi="Times New Roman" w:cs="Times New Roman"/>
              </w:rPr>
              <w:t>% of total course grade</w:t>
            </w:r>
          </w:p>
        </w:tc>
      </w:tr>
      <w:tr w:rsidR="006D2E0E" w:rsidRPr="00CD52A1" w14:paraId="47C5F571"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66055922" w14:textId="77777777" w:rsidR="006D2E0E" w:rsidRPr="00DC5529" w:rsidRDefault="006D2E0E" w:rsidP="00C504BD">
            <w:pPr>
              <w:rPr>
                <w:rFonts w:ascii="Times New Roman" w:hAnsi="Times New Roman" w:cs="Times New Roman"/>
              </w:rPr>
            </w:pPr>
            <w:proofErr w:type="spellStart"/>
            <w:r w:rsidRPr="00DC5529">
              <w:rPr>
                <w:rFonts w:ascii="Times New Roman" w:hAnsi="Times New Roman" w:cs="Times New Roman"/>
              </w:rPr>
              <w:t>MarshallTALK</w:t>
            </w:r>
            <w:proofErr w:type="spellEnd"/>
            <w:r w:rsidRPr="00DC5529">
              <w:rPr>
                <w:rFonts w:ascii="Times New Roman" w:hAnsi="Times New Roman" w:cs="Times New Roman"/>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76394B3C" w14:textId="22C6B6BE" w:rsidR="006D2E0E" w:rsidRPr="00DC5529" w:rsidRDefault="008E28A4" w:rsidP="00C504BD">
            <w:pPr>
              <w:jc w:val="center"/>
              <w:rPr>
                <w:rFonts w:ascii="Times New Roman" w:hAnsi="Times New Roman" w:cs="Times New Roman"/>
              </w:rPr>
            </w:pPr>
            <w:r w:rsidRPr="00DC5529">
              <w:rPr>
                <w:rFonts w:ascii="Times New Roman" w:hAnsi="Times New Roman" w:cs="Times New Roman"/>
              </w:rPr>
              <w:t>20</w:t>
            </w:r>
          </w:p>
        </w:tc>
        <w:tc>
          <w:tcPr>
            <w:tcW w:w="2340" w:type="dxa"/>
            <w:tcBorders>
              <w:top w:val="single" w:sz="4" w:space="0" w:color="auto"/>
              <w:left w:val="single" w:sz="4" w:space="0" w:color="auto"/>
              <w:bottom w:val="single" w:sz="4" w:space="0" w:color="auto"/>
              <w:right w:val="single" w:sz="4" w:space="0" w:color="auto"/>
            </w:tcBorders>
            <w:hideMark/>
          </w:tcPr>
          <w:p w14:paraId="0F082D7E" w14:textId="77777777" w:rsidR="006D2E0E" w:rsidRPr="000D5B5B" w:rsidRDefault="006D2E0E" w:rsidP="00C504BD">
            <w:pPr>
              <w:jc w:val="center"/>
              <w:rPr>
                <w:rFonts w:ascii="Times New Roman" w:hAnsi="Times New Roman" w:cs="Times New Roman"/>
              </w:rPr>
            </w:pPr>
          </w:p>
        </w:tc>
      </w:tr>
      <w:tr w:rsidR="006D2E0E" w:rsidRPr="00CD52A1" w14:paraId="4018545F"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1065D283" w14:textId="5627ACA4" w:rsidR="006D2E0E" w:rsidRPr="00DC5529" w:rsidRDefault="00AA3B2D" w:rsidP="00C504BD">
            <w:pPr>
              <w:rPr>
                <w:rFonts w:ascii="Times New Roman" w:hAnsi="Times New Roman" w:cs="Times New Roman"/>
              </w:rPr>
            </w:pPr>
            <w:r w:rsidRPr="00DC5529">
              <w:rPr>
                <w:rFonts w:ascii="Times New Roman" w:hAnsi="Times New Roman" w:cs="Times New Roman"/>
              </w:rPr>
              <w:t>7</w:t>
            </w:r>
            <w:r w:rsidR="006D2E0E" w:rsidRPr="00DC5529">
              <w:rPr>
                <w:rFonts w:ascii="Times New Roman" w:hAnsi="Times New Roman" w:cs="Times New Roman"/>
              </w:rPr>
              <w:t xml:space="preserve"> Discussion Forums </w:t>
            </w:r>
          </w:p>
        </w:tc>
        <w:tc>
          <w:tcPr>
            <w:tcW w:w="1890" w:type="dxa"/>
            <w:tcBorders>
              <w:top w:val="single" w:sz="4" w:space="0" w:color="auto"/>
              <w:left w:val="single" w:sz="4" w:space="0" w:color="auto"/>
              <w:bottom w:val="single" w:sz="4" w:space="0" w:color="auto"/>
              <w:right w:val="single" w:sz="4" w:space="0" w:color="auto"/>
            </w:tcBorders>
            <w:hideMark/>
          </w:tcPr>
          <w:p w14:paraId="2D4992A1" w14:textId="79C83EE9" w:rsidR="006D2E0E" w:rsidRPr="00DC5529" w:rsidRDefault="00AA3B2D" w:rsidP="00C504BD">
            <w:pPr>
              <w:jc w:val="center"/>
              <w:rPr>
                <w:rFonts w:ascii="Times New Roman" w:hAnsi="Times New Roman" w:cs="Times New Roman"/>
              </w:rPr>
            </w:pPr>
            <w:r w:rsidRPr="00DC5529">
              <w:rPr>
                <w:rFonts w:ascii="Times New Roman" w:hAnsi="Times New Roman" w:cs="Times New Roman"/>
              </w:rPr>
              <w:t>70</w:t>
            </w:r>
          </w:p>
        </w:tc>
        <w:tc>
          <w:tcPr>
            <w:tcW w:w="2340" w:type="dxa"/>
            <w:tcBorders>
              <w:top w:val="single" w:sz="4" w:space="0" w:color="auto"/>
              <w:left w:val="single" w:sz="4" w:space="0" w:color="auto"/>
              <w:bottom w:val="single" w:sz="4" w:space="0" w:color="auto"/>
              <w:right w:val="single" w:sz="4" w:space="0" w:color="auto"/>
            </w:tcBorders>
            <w:hideMark/>
          </w:tcPr>
          <w:p w14:paraId="7A8AF650" w14:textId="77777777" w:rsidR="006D2E0E" w:rsidRPr="000D5B5B" w:rsidRDefault="006D2E0E" w:rsidP="00C504BD">
            <w:pPr>
              <w:jc w:val="center"/>
              <w:rPr>
                <w:rFonts w:ascii="Times New Roman" w:hAnsi="Times New Roman" w:cs="Times New Roman"/>
              </w:rPr>
            </w:pPr>
          </w:p>
        </w:tc>
      </w:tr>
      <w:tr w:rsidR="006D2E0E" w:rsidRPr="00CD52A1" w14:paraId="4CEE25EE" w14:textId="77777777" w:rsidTr="0008098F">
        <w:trPr>
          <w:trHeight w:val="170"/>
        </w:trPr>
        <w:tc>
          <w:tcPr>
            <w:tcW w:w="4567" w:type="dxa"/>
            <w:tcBorders>
              <w:top w:val="single" w:sz="4" w:space="0" w:color="auto"/>
              <w:left w:val="single" w:sz="4" w:space="0" w:color="auto"/>
              <w:bottom w:val="single" w:sz="4" w:space="0" w:color="auto"/>
              <w:right w:val="single" w:sz="4" w:space="0" w:color="auto"/>
            </w:tcBorders>
            <w:hideMark/>
          </w:tcPr>
          <w:p w14:paraId="00699D5A" w14:textId="01774984" w:rsidR="006D2E0E" w:rsidRPr="00DC5529" w:rsidRDefault="006D2E0E" w:rsidP="00C504BD">
            <w:pPr>
              <w:rPr>
                <w:rFonts w:ascii="Times New Roman" w:hAnsi="Times New Roman" w:cs="Times New Roman"/>
              </w:rPr>
            </w:pPr>
            <w:r w:rsidRPr="00DC5529">
              <w:rPr>
                <w:rFonts w:ascii="Times New Roman" w:hAnsi="Times New Roman" w:cs="Times New Roman"/>
              </w:rPr>
              <w:t xml:space="preserve">Strategy &amp; </w:t>
            </w:r>
            <w:r w:rsidR="00D36158" w:rsidRPr="00DC5529">
              <w:rPr>
                <w:rFonts w:ascii="Times New Roman" w:hAnsi="Times New Roman" w:cs="Times New Roman"/>
              </w:rPr>
              <w:t>Strategic Thinking Assignment (w</w:t>
            </w:r>
            <w:r w:rsidRPr="00DC5529">
              <w:rPr>
                <w:rFonts w:ascii="Times New Roman" w:hAnsi="Times New Roman" w:cs="Times New Roman"/>
              </w:rPr>
              <w:t>eek 1)</w:t>
            </w:r>
          </w:p>
        </w:tc>
        <w:tc>
          <w:tcPr>
            <w:tcW w:w="1890" w:type="dxa"/>
            <w:tcBorders>
              <w:top w:val="single" w:sz="4" w:space="0" w:color="auto"/>
              <w:left w:val="single" w:sz="4" w:space="0" w:color="auto"/>
              <w:bottom w:val="single" w:sz="4" w:space="0" w:color="auto"/>
              <w:right w:val="single" w:sz="4" w:space="0" w:color="auto"/>
            </w:tcBorders>
            <w:hideMark/>
          </w:tcPr>
          <w:p w14:paraId="6EC63B31" w14:textId="7C72C832" w:rsidR="006D2E0E" w:rsidRPr="00DC5529" w:rsidRDefault="00AA3B2D" w:rsidP="00C504BD">
            <w:pPr>
              <w:jc w:val="center"/>
              <w:rPr>
                <w:rFonts w:ascii="Times New Roman" w:hAnsi="Times New Roman" w:cs="Times New Roman"/>
              </w:rPr>
            </w:pPr>
            <w:r w:rsidRPr="00DC5529">
              <w:rPr>
                <w:rFonts w:ascii="Times New Roman" w:hAnsi="Times New Roman" w:cs="Times New Roman"/>
              </w:rPr>
              <w:t>35</w:t>
            </w:r>
          </w:p>
        </w:tc>
        <w:tc>
          <w:tcPr>
            <w:tcW w:w="2340" w:type="dxa"/>
            <w:tcBorders>
              <w:top w:val="single" w:sz="4" w:space="0" w:color="auto"/>
              <w:left w:val="single" w:sz="4" w:space="0" w:color="auto"/>
              <w:bottom w:val="single" w:sz="4" w:space="0" w:color="auto"/>
              <w:right w:val="single" w:sz="4" w:space="0" w:color="auto"/>
            </w:tcBorders>
            <w:hideMark/>
          </w:tcPr>
          <w:p w14:paraId="45D9BB2A" w14:textId="77777777" w:rsidR="006D2E0E" w:rsidRPr="000D5B5B" w:rsidRDefault="006D2E0E" w:rsidP="00C504BD">
            <w:pPr>
              <w:jc w:val="center"/>
              <w:rPr>
                <w:rFonts w:ascii="Times New Roman" w:hAnsi="Times New Roman" w:cs="Times New Roman"/>
              </w:rPr>
            </w:pPr>
          </w:p>
        </w:tc>
      </w:tr>
      <w:tr w:rsidR="006D2E0E" w:rsidRPr="00CD52A1" w14:paraId="49F0FFEE"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6731F5F9" w14:textId="75BC5903" w:rsidR="006D2E0E" w:rsidRPr="00DC5529" w:rsidRDefault="006D2E0E" w:rsidP="00C504BD">
            <w:pPr>
              <w:rPr>
                <w:rFonts w:ascii="Times New Roman" w:hAnsi="Times New Roman" w:cs="Times New Roman"/>
              </w:rPr>
            </w:pPr>
            <w:r w:rsidRPr="00DC5529">
              <w:rPr>
                <w:rFonts w:ascii="Times New Roman" w:hAnsi="Times New Roman" w:cs="Times New Roman"/>
              </w:rPr>
              <w:t>SWOT &amp;</w:t>
            </w:r>
            <w:r w:rsidR="00D36158" w:rsidRPr="00DC5529">
              <w:rPr>
                <w:rFonts w:ascii="Times New Roman" w:hAnsi="Times New Roman" w:cs="Times New Roman"/>
              </w:rPr>
              <w:t xml:space="preserve"> Porter’s 5 Forces Assignment (w</w:t>
            </w:r>
            <w:r w:rsidRPr="00DC5529">
              <w:rPr>
                <w:rFonts w:ascii="Times New Roman" w:hAnsi="Times New Roman" w:cs="Times New Roman"/>
              </w:rPr>
              <w:t>eek 2)</w:t>
            </w:r>
          </w:p>
        </w:tc>
        <w:tc>
          <w:tcPr>
            <w:tcW w:w="1890" w:type="dxa"/>
            <w:tcBorders>
              <w:top w:val="single" w:sz="4" w:space="0" w:color="auto"/>
              <w:left w:val="single" w:sz="4" w:space="0" w:color="auto"/>
              <w:bottom w:val="single" w:sz="4" w:space="0" w:color="auto"/>
              <w:right w:val="single" w:sz="4" w:space="0" w:color="auto"/>
            </w:tcBorders>
            <w:hideMark/>
          </w:tcPr>
          <w:p w14:paraId="02B63B7C" w14:textId="13CF9433" w:rsidR="006D2E0E" w:rsidRPr="00DC5529" w:rsidRDefault="00AA3B2D" w:rsidP="00C504BD">
            <w:pPr>
              <w:jc w:val="center"/>
              <w:rPr>
                <w:rFonts w:ascii="Times New Roman" w:hAnsi="Times New Roman" w:cs="Times New Roman"/>
              </w:rPr>
            </w:pPr>
            <w:r w:rsidRPr="00DC5529">
              <w:rPr>
                <w:rFonts w:ascii="Times New Roman" w:hAnsi="Times New Roman" w:cs="Times New Roman"/>
              </w:rPr>
              <w:t>35</w:t>
            </w:r>
          </w:p>
        </w:tc>
        <w:tc>
          <w:tcPr>
            <w:tcW w:w="2340" w:type="dxa"/>
            <w:tcBorders>
              <w:top w:val="single" w:sz="4" w:space="0" w:color="auto"/>
              <w:left w:val="single" w:sz="4" w:space="0" w:color="auto"/>
              <w:bottom w:val="single" w:sz="4" w:space="0" w:color="auto"/>
              <w:right w:val="single" w:sz="4" w:space="0" w:color="auto"/>
            </w:tcBorders>
            <w:hideMark/>
          </w:tcPr>
          <w:p w14:paraId="2414B859" w14:textId="77777777" w:rsidR="006D2E0E" w:rsidRPr="000D5B5B" w:rsidRDefault="006D2E0E" w:rsidP="00C504BD">
            <w:pPr>
              <w:jc w:val="center"/>
              <w:rPr>
                <w:rFonts w:ascii="Times New Roman" w:hAnsi="Times New Roman" w:cs="Times New Roman"/>
              </w:rPr>
            </w:pPr>
          </w:p>
        </w:tc>
      </w:tr>
      <w:tr w:rsidR="00D36158" w:rsidRPr="00CD52A1" w14:paraId="062EF2B3" w14:textId="77777777" w:rsidTr="0008098F">
        <w:tc>
          <w:tcPr>
            <w:tcW w:w="4567" w:type="dxa"/>
            <w:tcBorders>
              <w:top w:val="single" w:sz="4" w:space="0" w:color="auto"/>
              <w:left w:val="single" w:sz="4" w:space="0" w:color="auto"/>
              <w:bottom w:val="single" w:sz="4" w:space="0" w:color="auto"/>
              <w:right w:val="single" w:sz="4" w:space="0" w:color="auto"/>
            </w:tcBorders>
          </w:tcPr>
          <w:p w14:paraId="22F3C109" w14:textId="52216005" w:rsidR="00D36158" w:rsidRPr="00DC5529" w:rsidRDefault="00D36158" w:rsidP="00443131">
            <w:pPr>
              <w:rPr>
                <w:rFonts w:ascii="Times New Roman" w:hAnsi="Times New Roman" w:cs="Times New Roman"/>
              </w:rPr>
            </w:pPr>
            <w:r w:rsidRPr="00DC5529">
              <w:rPr>
                <w:rFonts w:ascii="Times New Roman" w:hAnsi="Times New Roman" w:cs="Times New Roman"/>
              </w:rPr>
              <w:t>Quiz (covers weeks 1 and 2)</w:t>
            </w:r>
          </w:p>
        </w:tc>
        <w:tc>
          <w:tcPr>
            <w:tcW w:w="1890" w:type="dxa"/>
            <w:tcBorders>
              <w:top w:val="single" w:sz="4" w:space="0" w:color="auto"/>
              <w:left w:val="single" w:sz="4" w:space="0" w:color="auto"/>
              <w:bottom w:val="single" w:sz="4" w:space="0" w:color="auto"/>
              <w:right w:val="single" w:sz="4" w:space="0" w:color="auto"/>
            </w:tcBorders>
          </w:tcPr>
          <w:p w14:paraId="7C413FC5" w14:textId="5F282A14" w:rsidR="00D36158" w:rsidRPr="00DC5529" w:rsidRDefault="008E28A4" w:rsidP="00C504BD">
            <w:pPr>
              <w:jc w:val="center"/>
              <w:rPr>
                <w:rFonts w:ascii="Times New Roman" w:hAnsi="Times New Roman" w:cs="Times New Roman"/>
              </w:rPr>
            </w:pPr>
            <w:r w:rsidRPr="00DC5529">
              <w:rPr>
                <w:rFonts w:ascii="Times New Roman" w:hAnsi="Times New Roman" w:cs="Times New Roman"/>
              </w:rPr>
              <w:t>30</w:t>
            </w:r>
          </w:p>
        </w:tc>
        <w:tc>
          <w:tcPr>
            <w:tcW w:w="2340" w:type="dxa"/>
            <w:tcBorders>
              <w:top w:val="single" w:sz="4" w:space="0" w:color="auto"/>
              <w:left w:val="single" w:sz="4" w:space="0" w:color="auto"/>
              <w:bottom w:val="single" w:sz="4" w:space="0" w:color="auto"/>
              <w:right w:val="single" w:sz="4" w:space="0" w:color="auto"/>
            </w:tcBorders>
          </w:tcPr>
          <w:p w14:paraId="6E387009" w14:textId="77777777" w:rsidR="00D36158" w:rsidRPr="000D5B5B" w:rsidRDefault="00D36158" w:rsidP="00C504BD">
            <w:pPr>
              <w:jc w:val="center"/>
              <w:rPr>
                <w:rFonts w:ascii="Times New Roman" w:hAnsi="Times New Roman" w:cs="Times New Roman"/>
              </w:rPr>
            </w:pPr>
          </w:p>
        </w:tc>
      </w:tr>
      <w:tr w:rsidR="00D36158" w:rsidRPr="00CD52A1" w14:paraId="30B0150E" w14:textId="77777777" w:rsidTr="0008098F">
        <w:tc>
          <w:tcPr>
            <w:tcW w:w="4567" w:type="dxa"/>
            <w:tcBorders>
              <w:top w:val="single" w:sz="4" w:space="0" w:color="auto"/>
              <w:left w:val="single" w:sz="4" w:space="0" w:color="auto"/>
              <w:bottom w:val="single" w:sz="4" w:space="0" w:color="auto"/>
              <w:right w:val="single" w:sz="4" w:space="0" w:color="auto"/>
            </w:tcBorders>
          </w:tcPr>
          <w:p w14:paraId="66538393" w14:textId="11E63ADA" w:rsidR="00D36158" w:rsidRPr="000D5B5B" w:rsidRDefault="00D36158" w:rsidP="00B07E37">
            <w:pPr>
              <w:rPr>
                <w:rFonts w:ascii="Times New Roman" w:hAnsi="Times New Roman" w:cs="Times New Roman"/>
                <w:b/>
              </w:rPr>
            </w:pPr>
            <w:r w:rsidRPr="000D5B5B">
              <w:rPr>
                <w:rFonts w:ascii="Times New Roman" w:hAnsi="Times New Roman" w:cs="Times New Roman"/>
                <w:b/>
              </w:rPr>
              <w:t>Operations</w:t>
            </w:r>
          </w:p>
        </w:tc>
        <w:tc>
          <w:tcPr>
            <w:tcW w:w="1890" w:type="dxa"/>
            <w:tcBorders>
              <w:top w:val="single" w:sz="4" w:space="0" w:color="auto"/>
              <w:left w:val="single" w:sz="4" w:space="0" w:color="auto"/>
              <w:bottom w:val="single" w:sz="4" w:space="0" w:color="auto"/>
              <w:right w:val="single" w:sz="4" w:space="0" w:color="auto"/>
            </w:tcBorders>
          </w:tcPr>
          <w:p w14:paraId="2CEB96BD" w14:textId="65C74B67" w:rsidR="00D36158" w:rsidRPr="000D5B5B" w:rsidRDefault="00D36158" w:rsidP="00B07E37">
            <w:pPr>
              <w:jc w:val="center"/>
              <w:rPr>
                <w:rFonts w:ascii="Times New Roman" w:hAnsi="Times New Roman" w:cs="Times New Roman"/>
              </w:rPr>
            </w:pPr>
            <w:r w:rsidRPr="000D5B5B">
              <w:rPr>
                <w:rFonts w:ascii="Times New Roman" w:hAnsi="Times New Roman" w:cs="Times New Roman"/>
              </w:rPr>
              <w:t>130 points total</w:t>
            </w:r>
          </w:p>
        </w:tc>
        <w:tc>
          <w:tcPr>
            <w:tcW w:w="2340" w:type="dxa"/>
            <w:tcBorders>
              <w:top w:val="single" w:sz="4" w:space="0" w:color="auto"/>
              <w:left w:val="single" w:sz="4" w:space="0" w:color="auto"/>
              <w:bottom w:val="single" w:sz="4" w:space="0" w:color="auto"/>
              <w:right w:val="single" w:sz="4" w:space="0" w:color="auto"/>
            </w:tcBorders>
          </w:tcPr>
          <w:p w14:paraId="65029F8F" w14:textId="53DB885B" w:rsidR="00D36158" w:rsidRPr="000D5B5B" w:rsidRDefault="00D36158" w:rsidP="00B07E37">
            <w:pPr>
              <w:jc w:val="center"/>
              <w:rPr>
                <w:rFonts w:ascii="Times New Roman" w:hAnsi="Times New Roman" w:cs="Times New Roman"/>
              </w:rPr>
            </w:pPr>
            <w:r w:rsidRPr="000D5B5B">
              <w:rPr>
                <w:rFonts w:ascii="Times New Roman" w:hAnsi="Times New Roman" w:cs="Times New Roman"/>
              </w:rPr>
              <w:t>13% of total course grade</w:t>
            </w:r>
          </w:p>
        </w:tc>
      </w:tr>
      <w:tr w:rsidR="00D36158" w:rsidRPr="00CD52A1" w14:paraId="07A7A591" w14:textId="77777777" w:rsidTr="0008098F">
        <w:tc>
          <w:tcPr>
            <w:tcW w:w="4567" w:type="dxa"/>
            <w:tcBorders>
              <w:top w:val="single" w:sz="4" w:space="0" w:color="auto"/>
              <w:left w:val="single" w:sz="4" w:space="0" w:color="auto"/>
              <w:bottom w:val="single" w:sz="4" w:space="0" w:color="auto"/>
              <w:right w:val="single" w:sz="4" w:space="0" w:color="auto"/>
            </w:tcBorders>
          </w:tcPr>
          <w:p w14:paraId="2F90A549" w14:textId="4EDB8917" w:rsidR="00D36158" w:rsidRPr="000D5B5B" w:rsidRDefault="00D36158" w:rsidP="00B07E37">
            <w:pPr>
              <w:rPr>
                <w:rFonts w:ascii="Times New Roman" w:hAnsi="Times New Roman" w:cs="Times New Roman"/>
                <w:b/>
              </w:rPr>
            </w:pPr>
            <w:proofErr w:type="spellStart"/>
            <w:r w:rsidRPr="000D5B5B">
              <w:rPr>
                <w:rFonts w:ascii="Times New Roman" w:hAnsi="Times New Roman" w:cs="Times New Roman"/>
              </w:rPr>
              <w:t>MarshallTALK</w:t>
            </w:r>
            <w:proofErr w:type="spellEnd"/>
          </w:p>
        </w:tc>
        <w:tc>
          <w:tcPr>
            <w:tcW w:w="1890" w:type="dxa"/>
            <w:tcBorders>
              <w:top w:val="single" w:sz="4" w:space="0" w:color="auto"/>
              <w:left w:val="single" w:sz="4" w:space="0" w:color="auto"/>
              <w:bottom w:val="single" w:sz="4" w:space="0" w:color="auto"/>
              <w:right w:val="single" w:sz="4" w:space="0" w:color="auto"/>
            </w:tcBorders>
          </w:tcPr>
          <w:p w14:paraId="5B21BBBB" w14:textId="2EB49B71" w:rsidR="00D36158" w:rsidRPr="000D5B5B" w:rsidRDefault="00D36158" w:rsidP="00B07E37">
            <w:pPr>
              <w:jc w:val="center"/>
              <w:rPr>
                <w:rFonts w:ascii="Times New Roman" w:hAnsi="Times New Roman" w:cs="Times New Roman"/>
              </w:rPr>
            </w:pPr>
            <w:r w:rsidRPr="000D5B5B">
              <w:rPr>
                <w:rFonts w:ascii="Times New Roman" w:hAnsi="Times New Roman" w:cs="Times New Roman"/>
              </w:rPr>
              <w:t>13</w:t>
            </w:r>
          </w:p>
        </w:tc>
        <w:tc>
          <w:tcPr>
            <w:tcW w:w="2340" w:type="dxa"/>
            <w:tcBorders>
              <w:top w:val="single" w:sz="4" w:space="0" w:color="auto"/>
              <w:left w:val="single" w:sz="4" w:space="0" w:color="auto"/>
              <w:bottom w:val="single" w:sz="4" w:space="0" w:color="auto"/>
              <w:right w:val="single" w:sz="4" w:space="0" w:color="auto"/>
            </w:tcBorders>
          </w:tcPr>
          <w:p w14:paraId="382BE973" w14:textId="77777777" w:rsidR="00D36158" w:rsidRPr="000D5B5B" w:rsidRDefault="00D36158" w:rsidP="00B07E37">
            <w:pPr>
              <w:jc w:val="center"/>
              <w:rPr>
                <w:rFonts w:ascii="Times New Roman" w:hAnsi="Times New Roman" w:cs="Times New Roman"/>
              </w:rPr>
            </w:pPr>
          </w:p>
        </w:tc>
      </w:tr>
      <w:tr w:rsidR="00D36158" w:rsidRPr="00CD52A1" w14:paraId="7960BF2D" w14:textId="77777777" w:rsidTr="0008098F">
        <w:tc>
          <w:tcPr>
            <w:tcW w:w="4567" w:type="dxa"/>
            <w:tcBorders>
              <w:top w:val="single" w:sz="4" w:space="0" w:color="auto"/>
              <w:left w:val="single" w:sz="4" w:space="0" w:color="auto"/>
              <w:bottom w:val="single" w:sz="4" w:space="0" w:color="auto"/>
              <w:right w:val="single" w:sz="4" w:space="0" w:color="auto"/>
            </w:tcBorders>
          </w:tcPr>
          <w:p w14:paraId="088CD515" w14:textId="66D4E737" w:rsidR="00D36158" w:rsidRPr="000D5B5B" w:rsidRDefault="00D36158" w:rsidP="00B07E37">
            <w:pPr>
              <w:rPr>
                <w:rFonts w:ascii="Times New Roman" w:hAnsi="Times New Roman" w:cs="Times New Roman"/>
                <w:b/>
              </w:rPr>
            </w:pPr>
            <w:r w:rsidRPr="000D5B5B">
              <w:rPr>
                <w:rFonts w:ascii="Times New Roman" w:hAnsi="Times New Roman" w:cs="Times New Roman"/>
              </w:rPr>
              <w:t>Assignment Questions (6 sets)</w:t>
            </w:r>
          </w:p>
        </w:tc>
        <w:tc>
          <w:tcPr>
            <w:tcW w:w="1890" w:type="dxa"/>
            <w:tcBorders>
              <w:top w:val="single" w:sz="4" w:space="0" w:color="auto"/>
              <w:left w:val="single" w:sz="4" w:space="0" w:color="auto"/>
              <w:bottom w:val="single" w:sz="4" w:space="0" w:color="auto"/>
              <w:right w:val="single" w:sz="4" w:space="0" w:color="auto"/>
            </w:tcBorders>
          </w:tcPr>
          <w:p w14:paraId="1DD73071" w14:textId="61BBFBA4" w:rsidR="00D36158" w:rsidRPr="000D5B5B" w:rsidRDefault="00D36158" w:rsidP="00B07E37">
            <w:pPr>
              <w:jc w:val="center"/>
              <w:rPr>
                <w:rFonts w:ascii="Times New Roman" w:hAnsi="Times New Roman" w:cs="Times New Roman"/>
              </w:rPr>
            </w:pPr>
            <w:r w:rsidRPr="000D5B5B">
              <w:rPr>
                <w:rFonts w:ascii="Times New Roman" w:hAnsi="Times New Roman" w:cs="Times New Roman"/>
              </w:rPr>
              <w:t>42</w:t>
            </w:r>
          </w:p>
        </w:tc>
        <w:tc>
          <w:tcPr>
            <w:tcW w:w="2340" w:type="dxa"/>
            <w:tcBorders>
              <w:top w:val="single" w:sz="4" w:space="0" w:color="auto"/>
              <w:left w:val="single" w:sz="4" w:space="0" w:color="auto"/>
              <w:bottom w:val="single" w:sz="4" w:space="0" w:color="auto"/>
              <w:right w:val="single" w:sz="4" w:space="0" w:color="auto"/>
            </w:tcBorders>
          </w:tcPr>
          <w:p w14:paraId="636A2029" w14:textId="77777777" w:rsidR="00D36158" w:rsidRPr="000D5B5B" w:rsidRDefault="00D36158" w:rsidP="00B07E37">
            <w:pPr>
              <w:jc w:val="center"/>
              <w:rPr>
                <w:rFonts w:ascii="Times New Roman" w:hAnsi="Times New Roman" w:cs="Times New Roman"/>
              </w:rPr>
            </w:pPr>
          </w:p>
        </w:tc>
      </w:tr>
      <w:tr w:rsidR="00D36158" w:rsidRPr="00CD52A1" w14:paraId="7FEA52E7" w14:textId="77777777" w:rsidTr="0008098F">
        <w:tc>
          <w:tcPr>
            <w:tcW w:w="4567" w:type="dxa"/>
            <w:tcBorders>
              <w:top w:val="single" w:sz="4" w:space="0" w:color="auto"/>
              <w:left w:val="single" w:sz="4" w:space="0" w:color="auto"/>
              <w:bottom w:val="single" w:sz="4" w:space="0" w:color="auto"/>
              <w:right w:val="single" w:sz="4" w:space="0" w:color="auto"/>
            </w:tcBorders>
          </w:tcPr>
          <w:p w14:paraId="6EBD64E7" w14:textId="0B7D3482" w:rsidR="00D36158" w:rsidRPr="000D5B5B" w:rsidRDefault="00D36158" w:rsidP="00B07E37">
            <w:pPr>
              <w:rPr>
                <w:rFonts w:ascii="Times New Roman" w:hAnsi="Times New Roman" w:cs="Times New Roman"/>
                <w:b/>
              </w:rPr>
            </w:pPr>
            <w:r w:rsidRPr="000D5B5B">
              <w:rPr>
                <w:rFonts w:ascii="Times New Roman" w:hAnsi="Times New Roman" w:cs="Times New Roman"/>
              </w:rPr>
              <w:t>Porcini Case</w:t>
            </w:r>
          </w:p>
        </w:tc>
        <w:tc>
          <w:tcPr>
            <w:tcW w:w="1890" w:type="dxa"/>
            <w:tcBorders>
              <w:top w:val="single" w:sz="4" w:space="0" w:color="auto"/>
              <w:left w:val="single" w:sz="4" w:space="0" w:color="auto"/>
              <w:bottom w:val="single" w:sz="4" w:space="0" w:color="auto"/>
              <w:right w:val="single" w:sz="4" w:space="0" w:color="auto"/>
            </w:tcBorders>
          </w:tcPr>
          <w:p w14:paraId="72D4EC20" w14:textId="03B1A843" w:rsidR="00D36158" w:rsidRPr="000D5B5B" w:rsidRDefault="00D36158" w:rsidP="00B07E37">
            <w:pPr>
              <w:jc w:val="center"/>
              <w:rPr>
                <w:rFonts w:ascii="Times New Roman" w:hAnsi="Times New Roman" w:cs="Times New Roman"/>
              </w:rPr>
            </w:pPr>
            <w:r w:rsidRPr="000D5B5B">
              <w:rPr>
                <w:rFonts w:ascii="Times New Roman" w:hAnsi="Times New Roman" w:cs="Times New Roman"/>
              </w:rPr>
              <w:t>30</w:t>
            </w:r>
          </w:p>
        </w:tc>
        <w:tc>
          <w:tcPr>
            <w:tcW w:w="2340" w:type="dxa"/>
            <w:tcBorders>
              <w:top w:val="single" w:sz="4" w:space="0" w:color="auto"/>
              <w:left w:val="single" w:sz="4" w:space="0" w:color="auto"/>
              <w:bottom w:val="single" w:sz="4" w:space="0" w:color="auto"/>
              <w:right w:val="single" w:sz="4" w:space="0" w:color="auto"/>
            </w:tcBorders>
          </w:tcPr>
          <w:p w14:paraId="6D736B5A" w14:textId="77777777" w:rsidR="00D36158" w:rsidRPr="000D5B5B" w:rsidRDefault="00D36158" w:rsidP="00B07E37">
            <w:pPr>
              <w:jc w:val="center"/>
              <w:rPr>
                <w:rFonts w:ascii="Times New Roman" w:hAnsi="Times New Roman" w:cs="Times New Roman"/>
              </w:rPr>
            </w:pPr>
          </w:p>
        </w:tc>
      </w:tr>
      <w:tr w:rsidR="00D36158" w:rsidRPr="00CD52A1" w14:paraId="0F71B3DF" w14:textId="77777777" w:rsidTr="0008098F">
        <w:tc>
          <w:tcPr>
            <w:tcW w:w="4567" w:type="dxa"/>
            <w:tcBorders>
              <w:top w:val="single" w:sz="4" w:space="0" w:color="auto"/>
              <w:left w:val="single" w:sz="4" w:space="0" w:color="auto"/>
              <w:bottom w:val="single" w:sz="4" w:space="0" w:color="auto"/>
              <w:right w:val="single" w:sz="4" w:space="0" w:color="auto"/>
            </w:tcBorders>
          </w:tcPr>
          <w:p w14:paraId="0E83582D" w14:textId="729299C8" w:rsidR="00D36158" w:rsidRPr="000D5B5B" w:rsidRDefault="005A6B0D" w:rsidP="00B07E37">
            <w:pPr>
              <w:rPr>
                <w:rFonts w:ascii="Times New Roman" w:hAnsi="Times New Roman" w:cs="Times New Roman"/>
                <w:b/>
              </w:rPr>
            </w:pPr>
            <w:r w:rsidRPr="000D5B5B">
              <w:rPr>
                <w:rFonts w:ascii="Times New Roman" w:hAnsi="Times New Roman" w:cs="Times New Roman"/>
              </w:rPr>
              <w:t>Quiz (covers weeks 3 &amp; 4</w:t>
            </w:r>
            <w:r w:rsidR="00D36158" w:rsidRPr="000D5B5B">
              <w:rPr>
                <w:rFonts w:ascii="Times New Roman" w:hAnsi="Times New Roman" w:cs="Times New Roman"/>
              </w:rPr>
              <w:t>)</w:t>
            </w:r>
          </w:p>
        </w:tc>
        <w:tc>
          <w:tcPr>
            <w:tcW w:w="1890" w:type="dxa"/>
            <w:tcBorders>
              <w:top w:val="single" w:sz="4" w:space="0" w:color="auto"/>
              <w:left w:val="single" w:sz="4" w:space="0" w:color="auto"/>
              <w:bottom w:val="single" w:sz="4" w:space="0" w:color="auto"/>
              <w:right w:val="single" w:sz="4" w:space="0" w:color="auto"/>
            </w:tcBorders>
          </w:tcPr>
          <w:p w14:paraId="5FDA64CD" w14:textId="5190B21C" w:rsidR="00D36158" w:rsidRPr="000D5B5B" w:rsidRDefault="00D36158" w:rsidP="00B07E37">
            <w:pPr>
              <w:jc w:val="center"/>
              <w:rPr>
                <w:rFonts w:ascii="Times New Roman" w:hAnsi="Times New Roman" w:cs="Times New Roman"/>
              </w:rPr>
            </w:pPr>
            <w:r w:rsidRPr="000D5B5B">
              <w:rPr>
                <w:rFonts w:ascii="Times New Roman" w:hAnsi="Times New Roman" w:cs="Times New Roman"/>
              </w:rPr>
              <w:t>45</w:t>
            </w:r>
          </w:p>
        </w:tc>
        <w:tc>
          <w:tcPr>
            <w:tcW w:w="2340" w:type="dxa"/>
            <w:tcBorders>
              <w:top w:val="single" w:sz="4" w:space="0" w:color="auto"/>
              <w:left w:val="single" w:sz="4" w:space="0" w:color="auto"/>
              <w:bottom w:val="single" w:sz="4" w:space="0" w:color="auto"/>
              <w:right w:val="single" w:sz="4" w:space="0" w:color="auto"/>
            </w:tcBorders>
          </w:tcPr>
          <w:p w14:paraId="5859FDFD" w14:textId="77777777" w:rsidR="00D36158" w:rsidRPr="000D5B5B" w:rsidRDefault="00D36158" w:rsidP="00B07E37">
            <w:pPr>
              <w:jc w:val="center"/>
              <w:rPr>
                <w:rFonts w:ascii="Times New Roman" w:hAnsi="Times New Roman" w:cs="Times New Roman"/>
              </w:rPr>
            </w:pPr>
          </w:p>
        </w:tc>
      </w:tr>
      <w:tr w:rsidR="005A6B0D" w:rsidRPr="00CD52A1" w14:paraId="6219FC39" w14:textId="77777777" w:rsidTr="00CD52A1">
        <w:tc>
          <w:tcPr>
            <w:tcW w:w="4567" w:type="dxa"/>
            <w:tcBorders>
              <w:top w:val="single" w:sz="4" w:space="0" w:color="auto"/>
              <w:left w:val="single" w:sz="4" w:space="0" w:color="auto"/>
              <w:bottom w:val="single" w:sz="4" w:space="0" w:color="auto"/>
              <w:right w:val="single" w:sz="4" w:space="0" w:color="auto"/>
            </w:tcBorders>
          </w:tcPr>
          <w:p w14:paraId="1AA0C8E6" w14:textId="77777777" w:rsidR="005A6B0D" w:rsidRPr="000D5B5B" w:rsidRDefault="005A6B0D" w:rsidP="00CD52A1">
            <w:pPr>
              <w:rPr>
                <w:rFonts w:ascii="Times New Roman" w:hAnsi="Times New Roman" w:cs="Times New Roman"/>
                <w:b/>
              </w:rPr>
            </w:pPr>
            <w:r w:rsidRPr="000D5B5B">
              <w:rPr>
                <w:rFonts w:ascii="Times New Roman" w:hAnsi="Times New Roman" w:cs="Times New Roman"/>
                <w:b/>
              </w:rPr>
              <w:t>Marketing Management</w:t>
            </w:r>
          </w:p>
        </w:tc>
        <w:tc>
          <w:tcPr>
            <w:tcW w:w="1890" w:type="dxa"/>
            <w:tcBorders>
              <w:top w:val="single" w:sz="4" w:space="0" w:color="auto"/>
              <w:left w:val="single" w:sz="4" w:space="0" w:color="auto"/>
              <w:bottom w:val="single" w:sz="4" w:space="0" w:color="auto"/>
              <w:right w:val="single" w:sz="4" w:space="0" w:color="auto"/>
            </w:tcBorders>
          </w:tcPr>
          <w:p w14:paraId="2547DF52" w14:textId="77777777" w:rsidR="005A6B0D" w:rsidRPr="000D5B5B" w:rsidRDefault="005A6B0D" w:rsidP="00CD52A1">
            <w:pPr>
              <w:jc w:val="center"/>
              <w:rPr>
                <w:rFonts w:ascii="Times New Roman" w:hAnsi="Times New Roman" w:cs="Times New Roman"/>
              </w:rPr>
            </w:pPr>
            <w:r w:rsidRPr="000D5B5B">
              <w:rPr>
                <w:rFonts w:ascii="Times New Roman" w:hAnsi="Times New Roman" w:cs="Times New Roman"/>
              </w:rPr>
              <w:t>200 points total</w:t>
            </w:r>
          </w:p>
        </w:tc>
        <w:tc>
          <w:tcPr>
            <w:tcW w:w="2340" w:type="dxa"/>
            <w:tcBorders>
              <w:top w:val="single" w:sz="4" w:space="0" w:color="auto"/>
              <w:left w:val="single" w:sz="4" w:space="0" w:color="auto"/>
              <w:bottom w:val="single" w:sz="4" w:space="0" w:color="auto"/>
              <w:right w:val="single" w:sz="4" w:space="0" w:color="auto"/>
            </w:tcBorders>
          </w:tcPr>
          <w:p w14:paraId="514F165E" w14:textId="77777777" w:rsidR="005A6B0D" w:rsidRPr="000D5B5B" w:rsidRDefault="005A6B0D" w:rsidP="00CD52A1">
            <w:pPr>
              <w:jc w:val="center"/>
              <w:rPr>
                <w:rFonts w:ascii="Times New Roman" w:hAnsi="Times New Roman" w:cs="Times New Roman"/>
              </w:rPr>
            </w:pPr>
            <w:r w:rsidRPr="000D5B5B">
              <w:rPr>
                <w:rFonts w:ascii="Times New Roman" w:hAnsi="Times New Roman" w:cs="Times New Roman"/>
              </w:rPr>
              <w:t>20% of total course grade</w:t>
            </w:r>
          </w:p>
        </w:tc>
      </w:tr>
      <w:tr w:rsidR="005A6B0D" w:rsidRPr="00CD52A1" w14:paraId="07C03D5D" w14:textId="77777777" w:rsidTr="00CD52A1">
        <w:tc>
          <w:tcPr>
            <w:tcW w:w="4567" w:type="dxa"/>
            <w:tcBorders>
              <w:top w:val="single" w:sz="4" w:space="0" w:color="auto"/>
              <w:left w:val="single" w:sz="4" w:space="0" w:color="auto"/>
              <w:bottom w:val="single" w:sz="4" w:space="0" w:color="auto"/>
              <w:right w:val="single" w:sz="4" w:space="0" w:color="auto"/>
            </w:tcBorders>
          </w:tcPr>
          <w:p w14:paraId="19EDFC03" w14:textId="77777777" w:rsidR="005A6B0D" w:rsidRPr="000D5B5B" w:rsidRDefault="005A6B0D" w:rsidP="00CD52A1">
            <w:pPr>
              <w:rPr>
                <w:rFonts w:ascii="Times New Roman" w:hAnsi="Times New Roman" w:cs="Times New Roman"/>
              </w:rPr>
            </w:pPr>
            <w:proofErr w:type="spellStart"/>
            <w:r w:rsidRPr="000D5B5B">
              <w:rPr>
                <w:rFonts w:ascii="Times New Roman" w:hAnsi="Times New Roman" w:cs="Times New Roman"/>
              </w:rPr>
              <w:t>MarshallTALK</w:t>
            </w:r>
            <w:proofErr w:type="spellEnd"/>
          </w:p>
        </w:tc>
        <w:tc>
          <w:tcPr>
            <w:tcW w:w="1890" w:type="dxa"/>
            <w:tcBorders>
              <w:top w:val="single" w:sz="4" w:space="0" w:color="auto"/>
              <w:left w:val="single" w:sz="4" w:space="0" w:color="auto"/>
              <w:bottom w:val="single" w:sz="4" w:space="0" w:color="auto"/>
              <w:right w:val="single" w:sz="4" w:space="0" w:color="auto"/>
            </w:tcBorders>
          </w:tcPr>
          <w:p w14:paraId="59E9C8BE" w14:textId="77777777" w:rsidR="005A6B0D" w:rsidRPr="000D5B5B" w:rsidRDefault="005A6B0D" w:rsidP="00CD52A1">
            <w:pPr>
              <w:jc w:val="center"/>
              <w:rPr>
                <w:rFonts w:ascii="Times New Roman" w:hAnsi="Times New Roman" w:cs="Times New Roman"/>
              </w:rPr>
            </w:pPr>
            <w:r w:rsidRPr="000D5B5B">
              <w:rPr>
                <w:rFonts w:ascii="Times New Roman" w:hAnsi="Times New Roman" w:cs="Times New Roman"/>
              </w:rPr>
              <w:t>20</w:t>
            </w:r>
          </w:p>
        </w:tc>
        <w:tc>
          <w:tcPr>
            <w:tcW w:w="2340" w:type="dxa"/>
            <w:tcBorders>
              <w:top w:val="single" w:sz="4" w:space="0" w:color="auto"/>
              <w:left w:val="single" w:sz="4" w:space="0" w:color="auto"/>
              <w:bottom w:val="single" w:sz="4" w:space="0" w:color="auto"/>
              <w:right w:val="single" w:sz="4" w:space="0" w:color="auto"/>
            </w:tcBorders>
          </w:tcPr>
          <w:p w14:paraId="78C71010" w14:textId="77777777" w:rsidR="005A6B0D" w:rsidRPr="000D5B5B" w:rsidRDefault="005A6B0D" w:rsidP="00CD52A1">
            <w:pPr>
              <w:jc w:val="center"/>
              <w:rPr>
                <w:rFonts w:ascii="Times New Roman" w:hAnsi="Times New Roman" w:cs="Times New Roman"/>
              </w:rPr>
            </w:pPr>
          </w:p>
        </w:tc>
      </w:tr>
      <w:tr w:rsidR="005A6B0D" w:rsidRPr="00CD52A1" w14:paraId="795AC666" w14:textId="77777777" w:rsidTr="00CD52A1">
        <w:tc>
          <w:tcPr>
            <w:tcW w:w="4567" w:type="dxa"/>
            <w:tcBorders>
              <w:top w:val="single" w:sz="4" w:space="0" w:color="auto"/>
              <w:left w:val="single" w:sz="4" w:space="0" w:color="auto"/>
              <w:bottom w:val="single" w:sz="4" w:space="0" w:color="auto"/>
              <w:right w:val="single" w:sz="4" w:space="0" w:color="auto"/>
            </w:tcBorders>
          </w:tcPr>
          <w:p w14:paraId="74FEBC86" w14:textId="061D4D69" w:rsidR="005A6B0D" w:rsidRPr="000D5B5B" w:rsidRDefault="005A6B0D" w:rsidP="00CD52A1">
            <w:pPr>
              <w:rPr>
                <w:rFonts w:ascii="Times New Roman" w:hAnsi="Times New Roman" w:cs="Times New Roman"/>
              </w:rPr>
            </w:pPr>
            <w:r w:rsidRPr="000D5B5B">
              <w:rPr>
                <w:rFonts w:ascii="Times New Roman" w:hAnsi="Times New Roman" w:cs="Times New Roman"/>
              </w:rPr>
              <w:t>Volkswagen in India Analysis (Week 5)</w:t>
            </w:r>
          </w:p>
        </w:tc>
        <w:tc>
          <w:tcPr>
            <w:tcW w:w="1890" w:type="dxa"/>
            <w:tcBorders>
              <w:top w:val="single" w:sz="4" w:space="0" w:color="auto"/>
              <w:left w:val="single" w:sz="4" w:space="0" w:color="auto"/>
              <w:bottom w:val="single" w:sz="4" w:space="0" w:color="auto"/>
              <w:right w:val="single" w:sz="4" w:space="0" w:color="auto"/>
            </w:tcBorders>
          </w:tcPr>
          <w:p w14:paraId="6B93532B" w14:textId="34ECE41D" w:rsidR="005A6B0D" w:rsidRPr="000D5B5B" w:rsidRDefault="00CE4E44" w:rsidP="00CD52A1">
            <w:pPr>
              <w:jc w:val="center"/>
              <w:rPr>
                <w:rFonts w:ascii="Times New Roman" w:hAnsi="Times New Roman" w:cs="Times New Roman"/>
              </w:rPr>
            </w:pPr>
            <w:r>
              <w:rPr>
                <w:rFonts w:ascii="Times New Roman" w:hAnsi="Times New Roman" w:cs="Times New Roman"/>
              </w:rPr>
              <w:t>50</w:t>
            </w:r>
          </w:p>
        </w:tc>
        <w:tc>
          <w:tcPr>
            <w:tcW w:w="2340" w:type="dxa"/>
            <w:tcBorders>
              <w:top w:val="single" w:sz="4" w:space="0" w:color="auto"/>
              <w:left w:val="single" w:sz="4" w:space="0" w:color="auto"/>
              <w:bottom w:val="single" w:sz="4" w:space="0" w:color="auto"/>
              <w:right w:val="single" w:sz="4" w:space="0" w:color="auto"/>
            </w:tcBorders>
          </w:tcPr>
          <w:p w14:paraId="0DEA8772" w14:textId="77777777" w:rsidR="005A6B0D" w:rsidRPr="000D5B5B" w:rsidRDefault="005A6B0D" w:rsidP="00CD52A1">
            <w:pPr>
              <w:jc w:val="center"/>
              <w:rPr>
                <w:rFonts w:ascii="Times New Roman" w:hAnsi="Times New Roman" w:cs="Times New Roman"/>
              </w:rPr>
            </w:pPr>
          </w:p>
        </w:tc>
      </w:tr>
      <w:tr w:rsidR="005A6B0D" w:rsidRPr="00CD52A1" w14:paraId="40B16D33" w14:textId="77777777" w:rsidTr="00CD52A1">
        <w:tc>
          <w:tcPr>
            <w:tcW w:w="4567" w:type="dxa"/>
            <w:tcBorders>
              <w:top w:val="single" w:sz="4" w:space="0" w:color="auto"/>
              <w:left w:val="single" w:sz="4" w:space="0" w:color="auto"/>
              <w:bottom w:val="single" w:sz="4" w:space="0" w:color="auto"/>
              <w:right w:val="single" w:sz="4" w:space="0" w:color="auto"/>
            </w:tcBorders>
          </w:tcPr>
          <w:p w14:paraId="2A7A3AC8" w14:textId="1231B854" w:rsidR="005A6B0D" w:rsidRPr="000D5B5B" w:rsidRDefault="005A6B0D" w:rsidP="00CD52A1">
            <w:pPr>
              <w:rPr>
                <w:rFonts w:ascii="Times New Roman" w:hAnsi="Times New Roman" w:cs="Times New Roman"/>
              </w:rPr>
            </w:pPr>
            <w:r w:rsidRPr="000D5B5B">
              <w:rPr>
                <w:rFonts w:ascii="Times New Roman" w:hAnsi="Times New Roman" w:cs="Times New Roman"/>
              </w:rPr>
              <w:t>Annie’s: Growing Organically Analysis (Week 6)</w:t>
            </w:r>
          </w:p>
        </w:tc>
        <w:tc>
          <w:tcPr>
            <w:tcW w:w="1890" w:type="dxa"/>
            <w:tcBorders>
              <w:top w:val="single" w:sz="4" w:space="0" w:color="auto"/>
              <w:left w:val="single" w:sz="4" w:space="0" w:color="auto"/>
              <w:bottom w:val="single" w:sz="4" w:space="0" w:color="auto"/>
              <w:right w:val="single" w:sz="4" w:space="0" w:color="auto"/>
            </w:tcBorders>
          </w:tcPr>
          <w:p w14:paraId="2E2DCAB9" w14:textId="1197CED8" w:rsidR="005A6B0D" w:rsidRPr="000D5B5B" w:rsidRDefault="00CE4E44" w:rsidP="00CD52A1">
            <w:pPr>
              <w:jc w:val="center"/>
              <w:rPr>
                <w:rFonts w:ascii="Times New Roman" w:hAnsi="Times New Roman" w:cs="Times New Roman"/>
              </w:rPr>
            </w:pPr>
            <w:r>
              <w:rPr>
                <w:rFonts w:ascii="Times New Roman" w:hAnsi="Times New Roman" w:cs="Times New Roman"/>
              </w:rPr>
              <w:t>50</w:t>
            </w:r>
          </w:p>
        </w:tc>
        <w:tc>
          <w:tcPr>
            <w:tcW w:w="2340" w:type="dxa"/>
            <w:tcBorders>
              <w:top w:val="single" w:sz="4" w:space="0" w:color="auto"/>
              <w:left w:val="single" w:sz="4" w:space="0" w:color="auto"/>
              <w:bottom w:val="single" w:sz="4" w:space="0" w:color="auto"/>
              <w:right w:val="single" w:sz="4" w:space="0" w:color="auto"/>
            </w:tcBorders>
          </w:tcPr>
          <w:p w14:paraId="2DC6DA4C" w14:textId="77777777" w:rsidR="005A6B0D" w:rsidRPr="000D5B5B" w:rsidRDefault="005A6B0D" w:rsidP="00CD52A1">
            <w:pPr>
              <w:jc w:val="center"/>
              <w:rPr>
                <w:rFonts w:ascii="Times New Roman" w:hAnsi="Times New Roman" w:cs="Times New Roman"/>
              </w:rPr>
            </w:pPr>
          </w:p>
        </w:tc>
      </w:tr>
      <w:tr w:rsidR="005A6B0D" w:rsidRPr="00CD52A1" w14:paraId="7E113362" w14:textId="77777777" w:rsidTr="00CD52A1">
        <w:tc>
          <w:tcPr>
            <w:tcW w:w="4567" w:type="dxa"/>
            <w:tcBorders>
              <w:top w:val="single" w:sz="4" w:space="0" w:color="auto"/>
              <w:left w:val="single" w:sz="4" w:space="0" w:color="auto"/>
              <w:bottom w:val="single" w:sz="4" w:space="0" w:color="auto"/>
              <w:right w:val="single" w:sz="4" w:space="0" w:color="auto"/>
            </w:tcBorders>
          </w:tcPr>
          <w:p w14:paraId="71B72454" w14:textId="36812CA4" w:rsidR="005A6B0D" w:rsidRPr="000D5B5B" w:rsidRDefault="005A6B0D" w:rsidP="00CD52A1">
            <w:pPr>
              <w:rPr>
                <w:rFonts w:ascii="Times New Roman" w:hAnsi="Times New Roman" w:cs="Times New Roman"/>
              </w:rPr>
            </w:pPr>
            <w:r w:rsidRPr="000D5B5B">
              <w:rPr>
                <w:rFonts w:ascii="Times New Roman" w:hAnsi="Times New Roman" w:cs="Times New Roman"/>
              </w:rPr>
              <w:t>Quiz (covers weeks 5, 6, &amp; 7)</w:t>
            </w:r>
          </w:p>
        </w:tc>
        <w:tc>
          <w:tcPr>
            <w:tcW w:w="1890" w:type="dxa"/>
            <w:tcBorders>
              <w:top w:val="single" w:sz="4" w:space="0" w:color="auto"/>
              <w:left w:val="single" w:sz="4" w:space="0" w:color="auto"/>
              <w:bottom w:val="single" w:sz="4" w:space="0" w:color="auto"/>
              <w:right w:val="single" w:sz="4" w:space="0" w:color="auto"/>
            </w:tcBorders>
          </w:tcPr>
          <w:p w14:paraId="19F98C73" w14:textId="66F81BD6" w:rsidR="005A6B0D" w:rsidRPr="000D5B5B" w:rsidRDefault="00CE4E44" w:rsidP="00CD52A1">
            <w:pPr>
              <w:jc w:val="center"/>
              <w:rPr>
                <w:rFonts w:ascii="Times New Roman" w:hAnsi="Times New Roman" w:cs="Times New Roman"/>
              </w:rPr>
            </w:pPr>
            <w:r>
              <w:rPr>
                <w:rFonts w:ascii="Times New Roman" w:hAnsi="Times New Roman" w:cs="Times New Roman"/>
              </w:rPr>
              <w:t>80</w:t>
            </w:r>
          </w:p>
        </w:tc>
        <w:tc>
          <w:tcPr>
            <w:tcW w:w="2340" w:type="dxa"/>
            <w:tcBorders>
              <w:top w:val="single" w:sz="4" w:space="0" w:color="auto"/>
              <w:left w:val="single" w:sz="4" w:space="0" w:color="auto"/>
              <w:bottom w:val="single" w:sz="4" w:space="0" w:color="auto"/>
              <w:right w:val="single" w:sz="4" w:space="0" w:color="auto"/>
            </w:tcBorders>
          </w:tcPr>
          <w:p w14:paraId="158DDAD7" w14:textId="77777777" w:rsidR="005A6B0D" w:rsidRPr="000D5B5B" w:rsidRDefault="005A6B0D" w:rsidP="00CD52A1">
            <w:pPr>
              <w:jc w:val="center"/>
              <w:rPr>
                <w:rFonts w:ascii="Times New Roman" w:hAnsi="Times New Roman" w:cs="Times New Roman"/>
              </w:rPr>
            </w:pPr>
          </w:p>
        </w:tc>
      </w:tr>
      <w:tr w:rsidR="00B07E37" w:rsidRPr="00CD52A1" w14:paraId="30D711E1"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013C5124" w14:textId="6908CFC3" w:rsidR="00B07E37" w:rsidRPr="00CF5C60" w:rsidRDefault="000E0846" w:rsidP="00652EA0">
            <w:pPr>
              <w:rPr>
                <w:rFonts w:ascii="Times New Roman" w:hAnsi="Times New Roman" w:cs="Times New Roman"/>
                <w:b/>
              </w:rPr>
            </w:pPr>
            <w:r w:rsidRPr="00CF5C60">
              <w:rPr>
                <w:rFonts w:ascii="Times New Roman" w:hAnsi="Times New Roman" w:cs="Times New Roman"/>
                <w:b/>
              </w:rPr>
              <w:t>Accounting Principles</w:t>
            </w:r>
            <w:r w:rsidR="00FF718D" w:rsidRPr="00CF5C60">
              <w:rPr>
                <w:rFonts w:ascii="Times New Roman" w:hAnsi="Times New Roman" w:cs="Times New Roman"/>
                <w:b/>
              </w:rPr>
              <w:t xml:space="preserve"> &amp; Business Finance</w:t>
            </w:r>
          </w:p>
        </w:tc>
        <w:tc>
          <w:tcPr>
            <w:tcW w:w="1890" w:type="dxa"/>
            <w:tcBorders>
              <w:top w:val="single" w:sz="4" w:space="0" w:color="auto"/>
              <w:left w:val="single" w:sz="4" w:space="0" w:color="auto"/>
              <w:bottom w:val="single" w:sz="4" w:space="0" w:color="auto"/>
              <w:right w:val="single" w:sz="4" w:space="0" w:color="auto"/>
            </w:tcBorders>
            <w:hideMark/>
          </w:tcPr>
          <w:p w14:paraId="02017CA4" w14:textId="7D1A000B" w:rsidR="00B07E37" w:rsidRPr="000D5B5B" w:rsidRDefault="00076309" w:rsidP="00B07E37">
            <w:pPr>
              <w:jc w:val="center"/>
              <w:rPr>
                <w:rFonts w:ascii="Times New Roman" w:hAnsi="Times New Roman" w:cs="Times New Roman"/>
              </w:rPr>
            </w:pPr>
            <w:r w:rsidRPr="000D5B5B">
              <w:rPr>
                <w:rFonts w:ascii="Times New Roman" w:hAnsi="Times New Roman" w:cs="Times New Roman"/>
              </w:rPr>
              <w:t>340</w:t>
            </w:r>
            <w:r w:rsidR="00B07E37" w:rsidRPr="000D5B5B">
              <w:rPr>
                <w:rFonts w:ascii="Times New Roman" w:hAnsi="Times New Roman" w:cs="Times New Roman"/>
              </w:rPr>
              <w:t xml:space="preserve"> points total</w:t>
            </w:r>
          </w:p>
        </w:tc>
        <w:tc>
          <w:tcPr>
            <w:tcW w:w="2340" w:type="dxa"/>
            <w:tcBorders>
              <w:top w:val="single" w:sz="4" w:space="0" w:color="auto"/>
              <w:left w:val="single" w:sz="4" w:space="0" w:color="auto"/>
              <w:bottom w:val="single" w:sz="4" w:space="0" w:color="auto"/>
              <w:right w:val="single" w:sz="4" w:space="0" w:color="auto"/>
            </w:tcBorders>
            <w:hideMark/>
          </w:tcPr>
          <w:p w14:paraId="0E1759A7" w14:textId="220DD1D0" w:rsidR="00B07E37" w:rsidRPr="000D5B5B" w:rsidRDefault="00076309" w:rsidP="00B07E37">
            <w:pPr>
              <w:jc w:val="center"/>
              <w:rPr>
                <w:rFonts w:ascii="Times New Roman" w:hAnsi="Times New Roman" w:cs="Times New Roman"/>
              </w:rPr>
            </w:pPr>
            <w:r w:rsidRPr="000D5B5B">
              <w:rPr>
                <w:rFonts w:ascii="Times New Roman" w:hAnsi="Times New Roman" w:cs="Times New Roman"/>
              </w:rPr>
              <w:t>34</w:t>
            </w:r>
            <w:r w:rsidR="00B07E37" w:rsidRPr="000D5B5B">
              <w:rPr>
                <w:rFonts w:ascii="Times New Roman" w:hAnsi="Times New Roman" w:cs="Times New Roman"/>
              </w:rPr>
              <w:t>% of total course grade</w:t>
            </w:r>
          </w:p>
        </w:tc>
      </w:tr>
      <w:tr w:rsidR="00DC5529" w:rsidRPr="00CD52A1" w14:paraId="7A95752E" w14:textId="77777777" w:rsidTr="0008098F">
        <w:tc>
          <w:tcPr>
            <w:tcW w:w="4567" w:type="dxa"/>
            <w:tcBorders>
              <w:top w:val="single" w:sz="4" w:space="0" w:color="auto"/>
              <w:left w:val="single" w:sz="4" w:space="0" w:color="auto"/>
              <w:bottom w:val="single" w:sz="4" w:space="0" w:color="auto"/>
              <w:right w:val="single" w:sz="4" w:space="0" w:color="auto"/>
            </w:tcBorders>
          </w:tcPr>
          <w:p w14:paraId="674062A2" w14:textId="53CDA902" w:rsidR="00DC5529" w:rsidRPr="00CF5C60" w:rsidRDefault="00DC5529" w:rsidP="00652EA0">
            <w:pPr>
              <w:rPr>
                <w:rFonts w:ascii="Times New Roman" w:hAnsi="Times New Roman" w:cs="Times New Roman"/>
              </w:rPr>
            </w:pPr>
            <w:proofErr w:type="spellStart"/>
            <w:r w:rsidRPr="00CF5C60">
              <w:rPr>
                <w:rFonts w:ascii="Times New Roman" w:hAnsi="Times New Roman" w:cs="Times New Roman"/>
              </w:rPr>
              <w:t>MarshallTALK</w:t>
            </w:r>
            <w:proofErr w:type="spellEnd"/>
          </w:p>
        </w:tc>
        <w:tc>
          <w:tcPr>
            <w:tcW w:w="1890" w:type="dxa"/>
            <w:tcBorders>
              <w:top w:val="single" w:sz="4" w:space="0" w:color="auto"/>
              <w:left w:val="single" w:sz="4" w:space="0" w:color="auto"/>
              <w:bottom w:val="single" w:sz="4" w:space="0" w:color="auto"/>
              <w:right w:val="single" w:sz="4" w:space="0" w:color="auto"/>
            </w:tcBorders>
          </w:tcPr>
          <w:p w14:paraId="2C14CDA6" w14:textId="1E008F81" w:rsidR="00DC5529" w:rsidRPr="000D5B5B" w:rsidRDefault="00DC5529" w:rsidP="00B07E37">
            <w:pPr>
              <w:jc w:val="center"/>
              <w:rPr>
                <w:rFonts w:ascii="Times New Roman" w:hAnsi="Times New Roman" w:cs="Times New Roman"/>
              </w:rPr>
            </w:pPr>
            <w:r>
              <w:rPr>
                <w:rFonts w:ascii="Times New Roman" w:hAnsi="Times New Roman" w:cs="Times New Roman"/>
              </w:rPr>
              <w:t>35</w:t>
            </w:r>
          </w:p>
        </w:tc>
        <w:tc>
          <w:tcPr>
            <w:tcW w:w="2340" w:type="dxa"/>
            <w:tcBorders>
              <w:top w:val="single" w:sz="4" w:space="0" w:color="auto"/>
              <w:left w:val="single" w:sz="4" w:space="0" w:color="auto"/>
              <w:bottom w:val="single" w:sz="4" w:space="0" w:color="auto"/>
              <w:right w:val="single" w:sz="4" w:space="0" w:color="auto"/>
            </w:tcBorders>
          </w:tcPr>
          <w:p w14:paraId="35222941" w14:textId="77777777" w:rsidR="00DC5529" w:rsidRPr="000D5B5B" w:rsidRDefault="00DC5529" w:rsidP="00B07E37">
            <w:pPr>
              <w:jc w:val="center"/>
              <w:rPr>
                <w:rFonts w:ascii="Times New Roman" w:hAnsi="Times New Roman" w:cs="Times New Roman"/>
              </w:rPr>
            </w:pPr>
          </w:p>
        </w:tc>
      </w:tr>
      <w:tr w:rsidR="00DC5529" w:rsidRPr="00CD52A1" w14:paraId="055C5CC8" w14:textId="77777777" w:rsidTr="0008098F">
        <w:tc>
          <w:tcPr>
            <w:tcW w:w="4567" w:type="dxa"/>
            <w:tcBorders>
              <w:top w:val="single" w:sz="4" w:space="0" w:color="auto"/>
              <w:left w:val="single" w:sz="4" w:space="0" w:color="auto"/>
              <w:bottom w:val="single" w:sz="4" w:space="0" w:color="auto"/>
              <w:right w:val="single" w:sz="4" w:space="0" w:color="auto"/>
            </w:tcBorders>
          </w:tcPr>
          <w:p w14:paraId="763CFBDD" w14:textId="4667EEF6" w:rsidR="00DC5529" w:rsidRPr="00CF5C60" w:rsidRDefault="00DC5529" w:rsidP="00652EA0">
            <w:pPr>
              <w:rPr>
                <w:rFonts w:ascii="Times New Roman" w:hAnsi="Times New Roman" w:cs="Times New Roman"/>
              </w:rPr>
            </w:pPr>
            <w:r w:rsidRPr="00CF5C60">
              <w:rPr>
                <w:rFonts w:ascii="Times New Roman" w:hAnsi="Times New Roman" w:cs="Times New Roman"/>
              </w:rPr>
              <w:lastRenderedPageBreak/>
              <w:t>Discussion Forums</w:t>
            </w:r>
          </w:p>
        </w:tc>
        <w:tc>
          <w:tcPr>
            <w:tcW w:w="1890" w:type="dxa"/>
            <w:tcBorders>
              <w:top w:val="single" w:sz="4" w:space="0" w:color="auto"/>
              <w:left w:val="single" w:sz="4" w:space="0" w:color="auto"/>
              <w:bottom w:val="single" w:sz="4" w:space="0" w:color="auto"/>
              <w:right w:val="single" w:sz="4" w:space="0" w:color="auto"/>
            </w:tcBorders>
          </w:tcPr>
          <w:p w14:paraId="1C973E94" w14:textId="433685AA" w:rsidR="00DC5529" w:rsidRPr="000D5B5B" w:rsidRDefault="00CF5C60" w:rsidP="00B07E37">
            <w:pPr>
              <w:jc w:val="center"/>
              <w:rPr>
                <w:rFonts w:ascii="Times New Roman" w:hAnsi="Times New Roman" w:cs="Times New Roman"/>
              </w:rPr>
            </w:pPr>
            <w:r>
              <w:rPr>
                <w:rFonts w:ascii="Times New Roman" w:hAnsi="Times New Roman" w:cs="Times New Roman"/>
              </w:rPr>
              <w:t>105</w:t>
            </w:r>
          </w:p>
        </w:tc>
        <w:tc>
          <w:tcPr>
            <w:tcW w:w="2340" w:type="dxa"/>
            <w:tcBorders>
              <w:top w:val="single" w:sz="4" w:space="0" w:color="auto"/>
              <w:left w:val="single" w:sz="4" w:space="0" w:color="auto"/>
              <w:bottom w:val="single" w:sz="4" w:space="0" w:color="auto"/>
              <w:right w:val="single" w:sz="4" w:space="0" w:color="auto"/>
            </w:tcBorders>
          </w:tcPr>
          <w:p w14:paraId="71487FD1" w14:textId="77777777" w:rsidR="00DC5529" w:rsidRPr="000D5B5B" w:rsidRDefault="00DC5529" w:rsidP="00B07E37">
            <w:pPr>
              <w:jc w:val="center"/>
              <w:rPr>
                <w:rFonts w:ascii="Times New Roman" w:hAnsi="Times New Roman" w:cs="Times New Roman"/>
              </w:rPr>
            </w:pPr>
          </w:p>
        </w:tc>
      </w:tr>
      <w:tr w:rsidR="00DC5529" w:rsidRPr="00CD52A1" w14:paraId="01D1E279" w14:textId="77777777" w:rsidTr="0008098F">
        <w:tc>
          <w:tcPr>
            <w:tcW w:w="4567" w:type="dxa"/>
            <w:tcBorders>
              <w:top w:val="single" w:sz="4" w:space="0" w:color="auto"/>
              <w:left w:val="single" w:sz="4" w:space="0" w:color="auto"/>
              <w:bottom w:val="single" w:sz="4" w:space="0" w:color="auto"/>
              <w:right w:val="single" w:sz="4" w:space="0" w:color="auto"/>
            </w:tcBorders>
          </w:tcPr>
          <w:p w14:paraId="68465F9B" w14:textId="134F387D" w:rsidR="00DC5529" w:rsidRPr="00CF5C60" w:rsidRDefault="00DC5529" w:rsidP="00652EA0">
            <w:pPr>
              <w:rPr>
                <w:rFonts w:ascii="Times New Roman" w:hAnsi="Times New Roman" w:cs="Times New Roman"/>
              </w:rPr>
            </w:pPr>
            <w:r w:rsidRPr="00CF5C60">
              <w:rPr>
                <w:rFonts w:ascii="Times New Roman" w:hAnsi="Times New Roman" w:cs="Times New Roman"/>
              </w:rPr>
              <w:t>Homework Assignments</w:t>
            </w:r>
          </w:p>
        </w:tc>
        <w:tc>
          <w:tcPr>
            <w:tcW w:w="1890" w:type="dxa"/>
            <w:tcBorders>
              <w:top w:val="single" w:sz="4" w:space="0" w:color="auto"/>
              <w:left w:val="single" w:sz="4" w:space="0" w:color="auto"/>
              <w:bottom w:val="single" w:sz="4" w:space="0" w:color="auto"/>
              <w:right w:val="single" w:sz="4" w:space="0" w:color="auto"/>
            </w:tcBorders>
          </w:tcPr>
          <w:p w14:paraId="6ECEAF59" w14:textId="2E5F9D61" w:rsidR="00DC5529" w:rsidRPr="000D5B5B" w:rsidRDefault="00CF5C60" w:rsidP="00B07E37">
            <w:pPr>
              <w:jc w:val="center"/>
              <w:rPr>
                <w:rFonts w:ascii="Times New Roman" w:hAnsi="Times New Roman" w:cs="Times New Roman"/>
              </w:rPr>
            </w:pPr>
            <w:r>
              <w:rPr>
                <w:rFonts w:ascii="Times New Roman" w:hAnsi="Times New Roman" w:cs="Times New Roman"/>
              </w:rPr>
              <w:t>85</w:t>
            </w:r>
          </w:p>
        </w:tc>
        <w:tc>
          <w:tcPr>
            <w:tcW w:w="2340" w:type="dxa"/>
            <w:tcBorders>
              <w:top w:val="single" w:sz="4" w:space="0" w:color="auto"/>
              <w:left w:val="single" w:sz="4" w:space="0" w:color="auto"/>
              <w:bottom w:val="single" w:sz="4" w:space="0" w:color="auto"/>
              <w:right w:val="single" w:sz="4" w:space="0" w:color="auto"/>
            </w:tcBorders>
          </w:tcPr>
          <w:p w14:paraId="0A29D4B5" w14:textId="77777777" w:rsidR="00DC5529" w:rsidRPr="000D5B5B" w:rsidRDefault="00DC5529" w:rsidP="00B07E37">
            <w:pPr>
              <w:jc w:val="center"/>
              <w:rPr>
                <w:rFonts w:ascii="Times New Roman" w:hAnsi="Times New Roman" w:cs="Times New Roman"/>
              </w:rPr>
            </w:pPr>
          </w:p>
        </w:tc>
      </w:tr>
      <w:tr w:rsidR="00DC5529" w:rsidRPr="00CD52A1" w14:paraId="7C309F9F" w14:textId="77777777" w:rsidTr="0008098F">
        <w:tc>
          <w:tcPr>
            <w:tcW w:w="4567" w:type="dxa"/>
            <w:tcBorders>
              <w:top w:val="single" w:sz="4" w:space="0" w:color="auto"/>
              <w:left w:val="single" w:sz="4" w:space="0" w:color="auto"/>
              <w:bottom w:val="single" w:sz="4" w:space="0" w:color="auto"/>
              <w:right w:val="single" w:sz="4" w:space="0" w:color="auto"/>
            </w:tcBorders>
          </w:tcPr>
          <w:p w14:paraId="327BBFC0" w14:textId="5BC468E7" w:rsidR="00DC5529" w:rsidRPr="00CF5C60" w:rsidRDefault="00DC5529" w:rsidP="00652EA0">
            <w:pPr>
              <w:rPr>
                <w:rFonts w:ascii="Times New Roman" w:hAnsi="Times New Roman" w:cs="Times New Roman"/>
              </w:rPr>
            </w:pPr>
            <w:r w:rsidRPr="00CF5C60">
              <w:rPr>
                <w:rFonts w:ascii="Times New Roman" w:hAnsi="Times New Roman" w:cs="Times New Roman"/>
              </w:rPr>
              <w:t>Quizzes</w:t>
            </w:r>
          </w:p>
        </w:tc>
        <w:tc>
          <w:tcPr>
            <w:tcW w:w="1890" w:type="dxa"/>
            <w:tcBorders>
              <w:top w:val="single" w:sz="4" w:space="0" w:color="auto"/>
              <w:left w:val="single" w:sz="4" w:space="0" w:color="auto"/>
              <w:bottom w:val="single" w:sz="4" w:space="0" w:color="auto"/>
              <w:right w:val="single" w:sz="4" w:space="0" w:color="auto"/>
            </w:tcBorders>
          </w:tcPr>
          <w:p w14:paraId="5077EE95" w14:textId="3C15A6A5" w:rsidR="00CF5C60" w:rsidRPr="000D5B5B" w:rsidRDefault="00CF5C60" w:rsidP="00CF5C60">
            <w:pPr>
              <w:jc w:val="center"/>
              <w:rPr>
                <w:rFonts w:ascii="Times New Roman" w:hAnsi="Times New Roman" w:cs="Times New Roman"/>
              </w:rPr>
            </w:pPr>
            <w:r>
              <w:rPr>
                <w:rFonts w:ascii="Times New Roman" w:hAnsi="Times New Roman" w:cs="Times New Roman"/>
              </w:rPr>
              <w:t>115</w:t>
            </w:r>
          </w:p>
        </w:tc>
        <w:tc>
          <w:tcPr>
            <w:tcW w:w="2340" w:type="dxa"/>
            <w:tcBorders>
              <w:top w:val="single" w:sz="4" w:space="0" w:color="auto"/>
              <w:left w:val="single" w:sz="4" w:space="0" w:color="auto"/>
              <w:bottom w:val="single" w:sz="4" w:space="0" w:color="auto"/>
              <w:right w:val="single" w:sz="4" w:space="0" w:color="auto"/>
            </w:tcBorders>
          </w:tcPr>
          <w:p w14:paraId="2408AF0F" w14:textId="77777777" w:rsidR="00DC5529" w:rsidRPr="000D5B5B" w:rsidRDefault="00DC5529" w:rsidP="00B07E37">
            <w:pPr>
              <w:jc w:val="center"/>
              <w:rPr>
                <w:rFonts w:ascii="Times New Roman" w:hAnsi="Times New Roman" w:cs="Times New Roman"/>
              </w:rPr>
            </w:pPr>
          </w:p>
        </w:tc>
      </w:tr>
      <w:tr w:rsidR="00B07E37" w:rsidRPr="00CD52A1" w14:paraId="577EE1D7" w14:textId="77777777" w:rsidTr="0008098F">
        <w:tc>
          <w:tcPr>
            <w:tcW w:w="4567" w:type="dxa"/>
            <w:tcBorders>
              <w:top w:val="single" w:sz="4" w:space="0" w:color="auto"/>
              <w:left w:val="single" w:sz="4" w:space="0" w:color="auto"/>
              <w:bottom w:val="single" w:sz="4" w:space="0" w:color="auto"/>
              <w:right w:val="single" w:sz="4" w:space="0" w:color="auto"/>
            </w:tcBorders>
            <w:hideMark/>
          </w:tcPr>
          <w:p w14:paraId="3C9CBB06" w14:textId="50DD680A" w:rsidR="00B07E37" w:rsidRPr="000D5B5B" w:rsidRDefault="00D36158" w:rsidP="00B07E37">
            <w:pPr>
              <w:rPr>
                <w:rFonts w:ascii="Times New Roman" w:hAnsi="Times New Roman" w:cs="Times New Roman"/>
              </w:rPr>
            </w:pPr>
            <w:r w:rsidRPr="000D5B5B">
              <w:rPr>
                <w:rFonts w:ascii="Times New Roman" w:hAnsi="Times New Roman" w:cs="Times New Roman"/>
                <w:b/>
              </w:rPr>
              <w:t>High Performance Organizations</w:t>
            </w:r>
          </w:p>
        </w:tc>
        <w:tc>
          <w:tcPr>
            <w:tcW w:w="1890" w:type="dxa"/>
            <w:tcBorders>
              <w:top w:val="single" w:sz="4" w:space="0" w:color="auto"/>
              <w:left w:val="single" w:sz="4" w:space="0" w:color="auto"/>
              <w:bottom w:val="single" w:sz="4" w:space="0" w:color="auto"/>
              <w:right w:val="single" w:sz="4" w:space="0" w:color="auto"/>
            </w:tcBorders>
            <w:hideMark/>
          </w:tcPr>
          <w:p w14:paraId="63BFA773" w14:textId="397536EF" w:rsidR="00B07E37" w:rsidRPr="000D5B5B" w:rsidRDefault="00652EA0" w:rsidP="00B07E37">
            <w:pPr>
              <w:jc w:val="center"/>
              <w:rPr>
                <w:rFonts w:ascii="Times New Roman" w:hAnsi="Times New Roman" w:cs="Times New Roman"/>
              </w:rPr>
            </w:pPr>
            <w:r w:rsidRPr="000D5B5B">
              <w:rPr>
                <w:rFonts w:ascii="Times New Roman" w:hAnsi="Times New Roman" w:cs="Times New Roman"/>
              </w:rPr>
              <w:t>140 points total</w:t>
            </w:r>
          </w:p>
        </w:tc>
        <w:tc>
          <w:tcPr>
            <w:tcW w:w="2340" w:type="dxa"/>
            <w:tcBorders>
              <w:top w:val="single" w:sz="4" w:space="0" w:color="auto"/>
              <w:left w:val="single" w:sz="4" w:space="0" w:color="auto"/>
              <w:bottom w:val="single" w:sz="4" w:space="0" w:color="auto"/>
              <w:right w:val="single" w:sz="4" w:space="0" w:color="auto"/>
            </w:tcBorders>
            <w:hideMark/>
          </w:tcPr>
          <w:p w14:paraId="4A87D18D" w14:textId="40549E99" w:rsidR="00B07E37" w:rsidRPr="000D5B5B" w:rsidRDefault="00652EA0" w:rsidP="00B07E37">
            <w:pPr>
              <w:jc w:val="center"/>
              <w:rPr>
                <w:rFonts w:ascii="Times New Roman" w:hAnsi="Times New Roman" w:cs="Times New Roman"/>
              </w:rPr>
            </w:pPr>
            <w:r w:rsidRPr="000D5B5B">
              <w:rPr>
                <w:rFonts w:ascii="Times New Roman" w:hAnsi="Times New Roman" w:cs="Times New Roman"/>
              </w:rPr>
              <w:t>14% of total course grade</w:t>
            </w:r>
          </w:p>
        </w:tc>
      </w:tr>
      <w:tr w:rsidR="008E28A4" w:rsidRPr="00CD52A1" w14:paraId="3EFD298B" w14:textId="77777777" w:rsidTr="0008098F">
        <w:tc>
          <w:tcPr>
            <w:tcW w:w="4567" w:type="dxa"/>
            <w:tcBorders>
              <w:top w:val="single" w:sz="4" w:space="0" w:color="auto"/>
              <w:left w:val="single" w:sz="4" w:space="0" w:color="auto"/>
              <w:bottom w:val="single" w:sz="4" w:space="0" w:color="auto"/>
              <w:right w:val="single" w:sz="4" w:space="0" w:color="auto"/>
            </w:tcBorders>
          </w:tcPr>
          <w:p w14:paraId="0845E32F" w14:textId="112F857A" w:rsidR="008E28A4" w:rsidRPr="00DC5529" w:rsidRDefault="008E28A4" w:rsidP="00B07E37">
            <w:pPr>
              <w:rPr>
                <w:rFonts w:ascii="Times New Roman" w:hAnsi="Times New Roman" w:cs="Times New Roman"/>
              </w:rPr>
            </w:pPr>
            <w:proofErr w:type="spellStart"/>
            <w:r w:rsidRPr="00DC5529">
              <w:rPr>
                <w:rFonts w:ascii="Times New Roman" w:hAnsi="Times New Roman" w:cs="Times New Roman"/>
              </w:rPr>
              <w:t>MarshallTALK</w:t>
            </w:r>
            <w:proofErr w:type="spellEnd"/>
          </w:p>
        </w:tc>
        <w:tc>
          <w:tcPr>
            <w:tcW w:w="1890" w:type="dxa"/>
            <w:tcBorders>
              <w:top w:val="single" w:sz="4" w:space="0" w:color="auto"/>
              <w:left w:val="single" w:sz="4" w:space="0" w:color="auto"/>
              <w:bottom w:val="single" w:sz="4" w:space="0" w:color="auto"/>
              <w:right w:val="single" w:sz="4" w:space="0" w:color="auto"/>
            </w:tcBorders>
          </w:tcPr>
          <w:p w14:paraId="7C292C08" w14:textId="5BB73C84" w:rsidR="008E28A4" w:rsidRPr="00DC5529" w:rsidRDefault="008E28A4" w:rsidP="00B07E37">
            <w:pPr>
              <w:jc w:val="center"/>
              <w:rPr>
                <w:rFonts w:ascii="Times New Roman" w:hAnsi="Times New Roman" w:cs="Times New Roman"/>
              </w:rPr>
            </w:pPr>
            <w:r w:rsidRPr="00DC5529">
              <w:rPr>
                <w:rFonts w:ascii="Times New Roman" w:hAnsi="Times New Roman" w:cs="Times New Roman"/>
              </w:rPr>
              <w:t>15</w:t>
            </w:r>
          </w:p>
        </w:tc>
        <w:tc>
          <w:tcPr>
            <w:tcW w:w="2340" w:type="dxa"/>
            <w:tcBorders>
              <w:top w:val="single" w:sz="4" w:space="0" w:color="auto"/>
              <w:left w:val="single" w:sz="4" w:space="0" w:color="auto"/>
              <w:bottom w:val="single" w:sz="4" w:space="0" w:color="auto"/>
              <w:right w:val="single" w:sz="4" w:space="0" w:color="auto"/>
            </w:tcBorders>
          </w:tcPr>
          <w:p w14:paraId="528B2451" w14:textId="77777777" w:rsidR="008E28A4" w:rsidRPr="000D5B5B" w:rsidRDefault="008E28A4" w:rsidP="00B07E37">
            <w:pPr>
              <w:jc w:val="center"/>
              <w:rPr>
                <w:rFonts w:ascii="Times New Roman" w:hAnsi="Times New Roman" w:cs="Times New Roman"/>
              </w:rPr>
            </w:pPr>
          </w:p>
        </w:tc>
      </w:tr>
      <w:tr w:rsidR="00B07E37" w:rsidRPr="00CD52A1" w14:paraId="02286036" w14:textId="77777777" w:rsidTr="0008098F">
        <w:tc>
          <w:tcPr>
            <w:tcW w:w="4567" w:type="dxa"/>
            <w:tcBorders>
              <w:top w:val="single" w:sz="4" w:space="0" w:color="auto"/>
              <w:left w:val="single" w:sz="4" w:space="0" w:color="auto"/>
              <w:bottom w:val="single" w:sz="4" w:space="0" w:color="auto"/>
              <w:right w:val="single" w:sz="4" w:space="0" w:color="auto"/>
            </w:tcBorders>
          </w:tcPr>
          <w:p w14:paraId="39AAEA38" w14:textId="2D0BA067" w:rsidR="00B07E37" w:rsidRPr="00DC5529" w:rsidRDefault="00652EA0" w:rsidP="00B07E37">
            <w:pPr>
              <w:rPr>
                <w:rFonts w:ascii="Times New Roman" w:hAnsi="Times New Roman" w:cs="Times New Roman"/>
              </w:rPr>
            </w:pPr>
            <w:r w:rsidRPr="00DC5529">
              <w:rPr>
                <w:rFonts w:ascii="Times New Roman" w:hAnsi="Times New Roman" w:cs="Times New Roman"/>
              </w:rPr>
              <w:t>Character, Personality &amp; Behavior Assignment (week 12)</w:t>
            </w:r>
          </w:p>
        </w:tc>
        <w:tc>
          <w:tcPr>
            <w:tcW w:w="1890" w:type="dxa"/>
            <w:tcBorders>
              <w:top w:val="single" w:sz="4" w:space="0" w:color="auto"/>
              <w:left w:val="single" w:sz="4" w:space="0" w:color="auto"/>
              <w:bottom w:val="single" w:sz="4" w:space="0" w:color="auto"/>
              <w:right w:val="single" w:sz="4" w:space="0" w:color="auto"/>
            </w:tcBorders>
          </w:tcPr>
          <w:p w14:paraId="6CE83C82" w14:textId="17F01270" w:rsidR="00B07E37" w:rsidRPr="00DC5529" w:rsidRDefault="005B4F66" w:rsidP="00B07E37">
            <w:pPr>
              <w:jc w:val="center"/>
              <w:rPr>
                <w:rFonts w:ascii="Times New Roman" w:hAnsi="Times New Roman" w:cs="Times New Roman"/>
              </w:rPr>
            </w:pPr>
            <w:r w:rsidRPr="00DC5529">
              <w:rPr>
                <w:rFonts w:ascii="Times New Roman" w:hAnsi="Times New Roman" w:cs="Times New Roman"/>
              </w:rPr>
              <w:t>1</w:t>
            </w:r>
            <w:r w:rsidR="00652EA0" w:rsidRPr="00DC5529">
              <w:rPr>
                <w:rFonts w:ascii="Times New Roman" w:hAnsi="Times New Roman" w:cs="Times New Roman"/>
              </w:rPr>
              <w:t>0</w:t>
            </w:r>
          </w:p>
        </w:tc>
        <w:tc>
          <w:tcPr>
            <w:tcW w:w="2340" w:type="dxa"/>
            <w:tcBorders>
              <w:top w:val="single" w:sz="4" w:space="0" w:color="auto"/>
              <w:left w:val="single" w:sz="4" w:space="0" w:color="auto"/>
              <w:bottom w:val="single" w:sz="4" w:space="0" w:color="auto"/>
              <w:right w:val="single" w:sz="4" w:space="0" w:color="auto"/>
            </w:tcBorders>
          </w:tcPr>
          <w:p w14:paraId="24664316" w14:textId="77777777" w:rsidR="00B07E37" w:rsidRPr="000D5B5B" w:rsidRDefault="00B07E37" w:rsidP="00B07E37">
            <w:pPr>
              <w:jc w:val="center"/>
              <w:rPr>
                <w:rFonts w:ascii="Times New Roman" w:hAnsi="Times New Roman" w:cs="Times New Roman"/>
              </w:rPr>
            </w:pPr>
          </w:p>
        </w:tc>
      </w:tr>
      <w:tr w:rsidR="00B07E37" w:rsidRPr="00CD52A1" w14:paraId="4A2D04EF" w14:textId="77777777" w:rsidTr="0008098F">
        <w:tc>
          <w:tcPr>
            <w:tcW w:w="4567" w:type="dxa"/>
            <w:tcBorders>
              <w:top w:val="single" w:sz="4" w:space="0" w:color="auto"/>
              <w:left w:val="single" w:sz="4" w:space="0" w:color="auto"/>
              <w:bottom w:val="single" w:sz="4" w:space="0" w:color="auto"/>
              <w:right w:val="single" w:sz="4" w:space="0" w:color="auto"/>
            </w:tcBorders>
          </w:tcPr>
          <w:p w14:paraId="61FFBA74" w14:textId="630858D8" w:rsidR="00B07E37" w:rsidRPr="00DC5529" w:rsidRDefault="00652EA0" w:rsidP="00B07E37">
            <w:pPr>
              <w:rPr>
                <w:rFonts w:ascii="Times New Roman" w:hAnsi="Times New Roman" w:cs="Times New Roman"/>
              </w:rPr>
            </w:pPr>
            <w:r w:rsidRPr="00DC5529">
              <w:rPr>
                <w:rFonts w:ascii="Times New Roman" w:hAnsi="Times New Roman" w:cs="Times New Roman"/>
              </w:rPr>
              <w:t>Teamwork &amp; Culture Assignment (week 12)</w:t>
            </w:r>
          </w:p>
        </w:tc>
        <w:tc>
          <w:tcPr>
            <w:tcW w:w="1890" w:type="dxa"/>
            <w:tcBorders>
              <w:top w:val="single" w:sz="4" w:space="0" w:color="auto"/>
              <w:left w:val="single" w:sz="4" w:space="0" w:color="auto"/>
              <w:bottom w:val="single" w:sz="4" w:space="0" w:color="auto"/>
              <w:right w:val="single" w:sz="4" w:space="0" w:color="auto"/>
            </w:tcBorders>
          </w:tcPr>
          <w:p w14:paraId="2AA0CEE2" w14:textId="0FB30ED9" w:rsidR="00B07E37" w:rsidRPr="00DC5529" w:rsidRDefault="005B4F66" w:rsidP="00B07E37">
            <w:pPr>
              <w:jc w:val="center"/>
              <w:rPr>
                <w:rFonts w:ascii="Times New Roman" w:hAnsi="Times New Roman" w:cs="Times New Roman"/>
              </w:rPr>
            </w:pPr>
            <w:r w:rsidRPr="00DC5529">
              <w:rPr>
                <w:rFonts w:ascii="Times New Roman" w:hAnsi="Times New Roman" w:cs="Times New Roman"/>
              </w:rPr>
              <w:t>1</w:t>
            </w:r>
            <w:r w:rsidR="00652EA0" w:rsidRPr="00DC5529">
              <w:rPr>
                <w:rFonts w:ascii="Times New Roman" w:hAnsi="Times New Roman" w:cs="Times New Roman"/>
              </w:rPr>
              <w:t>0</w:t>
            </w:r>
          </w:p>
        </w:tc>
        <w:tc>
          <w:tcPr>
            <w:tcW w:w="2340" w:type="dxa"/>
            <w:tcBorders>
              <w:top w:val="single" w:sz="4" w:space="0" w:color="auto"/>
              <w:left w:val="single" w:sz="4" w:space="0" w:color="auto"/>
              <w:bottom w:val="single" w:sz="4" w:space="0" w:color="auto"/>
              <w:right w:val="single" w:sz="4" w:space="0" w:color="auto"/>
            </w:tcBorders>
          </w:tcPr>
          <w:p w14:paraId="762D7D4E" w14:textId="77777777" w:rsidR="00B07E37" w:rsidRPr="000D5B5B" w:rsidRDefault="00B07E37" w:rsidP="00B07E37">
            <w:pPr>
              <w:jc w:val="center"/>
              <w:rPr>
                <w:rFonts w:ascii="Times New Roman" w:hAnsi="Times New Roman" w:cs="Times New Roman"/>
              </w:rPr>
            </w:pPr>
          </w:p>
        </w:tc>
      </w:tr>
      <w:tr w:rsidR="00B07E37" w:rsidRPr="00CD52A1" w14:paraId="1BE553E4" w14:textId="77777777" w:rsidTr="0008098F">
        <w:tc>
          <w:tcPr>
            <w:tcW w:w="4567" w:type="dxa"/>
            <w:tcBorders>
              <w:top w:val="single" w:sz="4" w:space="0" w:color="auto"/>
              <w:left w:val="single" w:sz="4" w:space="0" w:color="auto"/>
              <w:bottom w:val="single" w:sz="4" w:space="0" w:color="auto"/>
              <w:right w:val="single" w:sz="4" w:space="0" w:color="auto"/>
            </w:tcBorders>
          </w:tcPr>
          <w:p w14:paraId="3C23185F" w14:textId="7161DCA1" w:rsidR="00B07E37" w:rsidRPr="00DC5529" w:rsidRDefault="00652EA0" w:rsidP="005B4F66">
            <w:pPr>
              <w:rPr>
                <w:rFonts w:ascii="Times New Roman" w:hAnsi="Times New Roman" w:cs="Times New Roman"/>
              </w:rPr>
            </w:pPr>
            <w:r w:rsidRPr="00DC5529">
              <w:rPr>
                <w:rFonts w:ascii="Times New Roman" w:hAnsi="Times New Roman" w:cs="Times New Roman"/>
              </w:rPr>
              <w:t>“</w:t>
            </w:r>
            <w:r w:rsidR="005B4F66" w:rsidRPr="00DC5529">
              <w:rPr>
                <w:rFonts w:ascii="Times New Roman" w:hAnsi="Times New Roman" w:cs="Times New Roman"/>
              </w:rPr>
              <w:t xml:space="preserve">12 </w:t>
            </w:r>
            <w:proofErr w:type="spellStart"/>
            <w:r w:rsidR="005B4F66" w:rsidRPr="00DC5529">
              <w:rPr>
                <w:rFonts w:ascii="Times New Roman" w:hAnsi="Times New Roman" w:cs="Times New Roman"/>
              </w:rPr>
              <w:t>O’Clock</w:t>
            </w:r>
            <w:proofErr w:type="spellEnd"/>
            <w:r w:rsidR="005B4F66" w:rsidRPr="00DC5529">
              <w:rPr>
                <w:rFonts w:ascii="Times New Roman" w:hAnsi="Times New Roman" w:cs="Times New Roman"/>
              </w:rPr>
              <w:t xml:space="preserve"> High” Assignment</w:t>
            </w:r>
          </w:p>
        </w:tc>
        <w:tc>
          <w:tcPr>
            <w:tcW w:w="1890" w:type="dxa"/>
            <w:tcBorders>
              <w:top w:val="single" w:sz="4" w:space="0" w:color="auto"/>
              <w:left w:val="single" w:sz="4" w:space="0" w:color="auto"/>
              <w:bottom w:val="single" w:sz="4" w:space="0" w:color="auto"/>
              <w:right w:val="single" w:sz="4" w:space="0" w:color="auto"/>
            </w:tcBorders>
          </w:tcPr>
          <w:p w14:paraId="296ABC4B" w14:textId="75C93A4A" w:rsidR="00B07E37" w:rsidRPr="00DC5529" w:rsidRDefault="005B4F66" w:rsidP="00B07E37">
            <w:pPr>
              <w:jc w:val="center"/>
              <w:rPr>
                <w:rFonts w:ascii="Times New Roman" w:hAnsi="Times New Roman" w:cs="Times New Roman"/>
              </w:rPr>
            </w:pPr>
            <w:r w:rsidRPr="00DC5529">
              <w:rPr>
                <w:rFonts w:ascii="Times New Roman" w:hAnsi="Times New Roman" w:cs="Times New Roman"/>
              </w:rPr>
              <w:t>75</w:t>
            </w:r>
          </w:p>
        </w:tc>
        <w:tc>
          <w:tcPr>
            <w:tcW w:w="2340" w:type="dxa"/>
            <w:tcBorders>
              <w:top w:val="single" w:sz="4" w:space="0" w:color="auto"/>
              <w:left w:val="single" w:sz="4" w:space="0" w:color="auto"/>
              <w:bottom w:val="single" w:sz="4" w:space="0" w:color="auto"/>
              <w:right w:val="single" w:sz="4" w:space="0" w:color="auto"/>
            </w:tcBorders>
          </w:tcPr>
          <w:p w14:paraId="7EC66388" w14:textId="77777777" w:rsidR="00B07E37" w:rsidRPr="000D5B5B" w:rsidRDefault="00B07E37" w:rsidP="00B07E37">
            <w:pPr>
              <w:jc w:val="center"/>
              <w:rPr>
                <w:rFonts w:ascii="Times New Roman" w:hAnsi="Times New Roman" w:cs="Times New Roman"/>
              </w:rPr>
            </w:pPr>
          </w:p>
        </w:tc>
      </w:tr>
      <w:tr w:rsidR="00B07E37" w:rsidRPr="00CD52A1" w14:paraId="0D2369D0" w14:textId="77777777" w:rsidTr="0008098F">
        <w:tc>
          <w:tcPr>
            <w:tcW w:w="4567" w:type="dxa"/>
            <w:tcBorders>
              <w:top w:val="single" w:sz="4" w:space="0" w:color="auto"/>
              <w:left w:val="single" w:sz="4" w:space="0" w:color="auto"/>
              <w:bottom w:val="single" w:sz="4" w:space="0" w:color="auto"/>
              <w:right w:val="single" w:sz="4" w:space="0" w:color="auto"/>
            </w:tcBorders>
          </w:tcPr>
          <w:p w14:paraId="47D0127E" w14:textId="1D5FC714" w:rsidR="00B07E37" w:rsidRPr="00DC5529" w:rsidRDefault="00652EA0" w:rsidP="00B07E37">
            <w:pPr>
              <w:rPr>
                <w:rFonts w:ascii="Times New Roman" w:hAnsi="Times New Roman" w:cs="Times New Roman"/>
              </w:rPr>
            </w:pPr>
            <w:r w:rsidRPr="00DC5529">
              <w:rPr>
                <w:rFonts w:ascii="Times New Roman" w:hAnsi="Times New Roman" w:cs="Times New Roman"/>
              </w:rPr>
              <w:t>Quiz (covers weeks 12 and 13)</w:t>
            </w:r>
          </w:p>
        </w:tc>
        <w:tc>
          <w:tcPr>
            <w:tcW w:w="1890" w:type="dxa"/>
            <w:tcBorders>
              <w:top w:val="single" w:sz="4" w:space="0" w:color="auto"/>
              <w:left w:val="single" w:sz="4" w:space="0" w:color="auto"/>
              <w:bottom w:val="single" w:sz="4" w:space="0" w:color="auto"/>
              <w:right w:val="single" w:sz="4" w:space="0" w:color="auto"/>
            </w:tcBorders>
          </w:tcPr>
          <w:p w14:paraId="14623C40" w14:textId="72766A0F" w:rsidR="00B07E37" w:rsidRPr="00DC5529" w:rsidRDefault="005B4F66" w:rsidP="00B07E37">
            <w:pPr>
              <w:jc w:val="center"/>
              <w:rPr>
                <w:rFonts w:ascii="Times New Roman" w:hAnsi="Times New Roman" w:cs="Times New Roman"/>
              </w:rPr>
            </w:pPr>
            <w:r w:rsidRPr="00DC5529">
              <w:rPr>
                <w:rFonts w:ascii="Times New Roman" w:hAnsi="Times New Roman" w:cs="Times New Roman"/>
              </w:rPr>
              <w:t>30</w:t>
            </w:r>
          </w:p>
        </w:tc>
        <w:tc>
          <w:tcPr>
            <w:tcW w:w="2340" w:type="dxa"/>
            <w:tcBorders>
              <w:top w:val="single" w:sz="4" w:space="0" w:color="auto"/>
              <w:left w:val="single" w:sz="4" w:space="0" w:color="auto"/>
              <w:bottom w:val="single" w:sz="4" w:space="0" w:color="auto"/>
              <w:right w:val="single" w:sz="4" w:space="0" w:color="auto"/>
            </w:tcBorders>
          </w:tcPr>
          <w:p w14:paraId="17AE19E0" w14:textId="77777777" w:rsidR="00B07E37" w:rsidRPr="000D5B5B" w:rsidRDefault="00B07E37" w:rsidP="00B07E37">
            <w:pPr>
              <w:jc w:val="center"/>
              <w:rPr>
                <w:rFonts w:ascii="Times New Roman" w:hAnsi="Times New Roman" w:cs="Times New Roman"/>
              </w:rPr>
            </w:pPr>
          </w:p>
        </w:tc>
      </w:tr>
    </w:tbl>
    <w:p w14:paraId="09AC123D" w14:textId="77777777" w:rsidR="00CD52A1" w:rsidRPr="00CD52A1" w:rsidRDefault="00CD52A1" w:rsidP="00CD52A1">
      <w:pPr>
        <w:keepNext/>
        <w:keepLines/>
        <w:spacing w:before="480"/>
        <w:outlineLvl w:val="0"/>
        <w:rPr>
          <w:rFonts w:ascii="Times New Roman" w:eastAsiaTheme="majorEastAsia" w:hAnsi="Times New Roman" w:cs="Times New Roman"/>
          <w:b/>
          <w:bCs/>
          <w:color w:val="365F91" w:themeColor="accent1" w:themeShade="BF"/>
        </w:rPr>
      </w:pPr>
    </w:p>
    <w:p w14:paraId="2944641C" w14:textId="46B9A145" w:rsidR="00CD52A1" w:rsidRPr="00CD52A1" w:rsidRDefault="00CD52A1" w:rsidP="00CD52A1">
      <w:pPr>
        <w:pStyle w:val="Heading2"/>
        <w:jc w:val="center"/>
        <w:rPr>
          <w:rFonts w:ascii="Times New Roman" w:hAnsi="Times New Roman" w:cs="Times New Roman"/>
          <w:sz w:val="28"/>
          <w:szCs w:val="28"/>
        </w:rPr>
      </w:pPr>
      <w:r w:rsidRPr="00CD52A1">
        <w:rPr>
          <w:rFonts w:ascii="Times New Roman" w:hAnsi="Times New Roman" w:cs="Times New Roman"/>
          <w:sz w:val="28"/>
          <w:szCs w:val="28"/>
        </w:rPr>
        <w:t>System requirements</w:t>
      </w:r>
    </w:p>
    <w:p w14:paraId="3FC1579F" w14:textId="77777777" w:rsidR="00CD52A1" w:rsidRPr="00CD52A1" w:rsidRDefault="00CD52A1" w:rsidP="00CD52A1">
      <w:pPr>
        <w:rPr>
          <w:rFonts w:ascii="Times New Roman" w:hAnsi="Times New Roman" w:cs="Times New Roman"/>
        </w:rPr>
      </w:pPr>
    </w:p>
    <w:p w14:paraId="774B333E" w14:textId="77777777" w:rsidR="00CD52A1" w:rsidRPr="00CD52A1" w:rsidRDefault="00CD52A1" w:rsidP="00CD52A1">
      <w:pPr>
        <w:widowControl w:val="0"/>
        <w:numPr>
          <w:ilvl w:val="1"/>
          <w:numId w:val="0"/>
        </w:numPr>
        <w:spacing w:after="160" w:line="276" w:lineRule="auto"/>
        <w:rPr>
          <w:rStyle w:val="Emphasis"/>
          <w:rFonts w:ascii="Times New Roman" w:eastAsiaTheme="majorEastAsia" w:hAnsi="Times New Roman" w:cs="Times New Roman"/>
          <w:b/>
        </w:rPr>
      </w:pPr>
      <w:r w:rsidRPr="00CD52A1">
        <w:rPr>
          <w:rStyle w:val="Emphasis"/>
          <w:rFonts w:ascii="Times New Roman" w:eastAsiaTheme="majorEastAsia" w:hAnsi="Times New Roman" w:cs="Times New Roman"/>
          <w:b/>
        </w:rPr>
        <w:t>Technical Support</w:t>
      </w:r>
    </w:p>
    <w:p w14:paraId="1AF9D27A" w14:textId="77777777" w:rsidR="00CD52A1" w:rsidRPr="00CD52A1" w:rsidRDefault="00CD52A1" w:rsidP="00CD52A1">
      <w:pPr>
        <w:pStyle w:val="ListParagraph"/>
        <w:numPr>
          <w:ilvl w:val="0"/>
          <w:numId w:val="1"/>
        </w:numPr>
        <w:rPr>
          <w:rFonts w:ascii="Times New Roman" w:hAnsi="Times New Roman" w:cs="Times New Roman"/>
        </w:rPr>
      </w:pPr>
      <w:r w:rsidRPr="00CD52A1">
        <w:rPr>
          <w:rFonts w:ascii="Times New Roman" w:hAnsi="Times New Roman" w:cs="Times New Roman"/>
        </w:rPr>
        <w:t xml:space="preserve">For Blackboard support go to </w:t>
      </w:r>
      <w:hyperlink r:id="rId13" w:history="1">
        <w:r w:rsidRPr="00CD52A1">
          <w:rPr>
            <w:rFonts w:ascii="Times New Roman" w:hAnsi="Times New Roman" w:cs="Times New Roman"/>
            <w:color w:val="0000FF"/>
            <w:u w:val="single"/>
          </w:rPr>
          <w:t>USC ITS Services Website</w:t>
        </w:r>
      </w:hyperlink>
      <w:r w:rsidRPr="00CD52A1">
        <w:rPr>
          <w:rFonts w:ascii="Times New Roman" w:hAnsi="Times New Roman" w:cs="Times New Roman"/>
        </w:rPr>
        <w:t xml:space="preserve"> or call USC ITS at 213.740.555 </w:t>
      </w:r>
    </w:p>
    <w:p w14:paraId="7D0C5D05" w14:textId="6B6932B9" w:rsidR="00CD52A1" w:rsidRPr="00CD52A1" w:rsidRDefault="00CD52A1" w:rsidP="00CD52A1">
      <w:pPr>
        <w:pStyle w:val="ListParagraph"/>
        <w:numPr>
          <w:ilvl w:val="0"/>
          <w:numId w:val="1"/>
        </w:numPr>
        <w:rPr>
          <w:rFonts w:ascii="Times New Roman" w:eastAsia="Tahoma" w:hAnsi="Times New Roman" w:cs="Times New Roman"/>
        </w:rPr>
      </w:pPr>
      <w:r w:rsidRPr="00CD52A1">
        <w:rPr>
          <w:rFonts w:ascii="Times New Roman" w:hAnsi="Times New Roman" w:cs="Times New Roman"/>
        </w:rPr>
        <w:t xml:space="preserve">For </w:t>
      </w:r>
      <w:proofErr w:type="spellStart"/>
      <w:r w:rsidR="009A5CB1">
        <w:rPr>
          <w:rFonts w:ascii="Times New Roman" w:hAnsi="Times New Roman" w:cs="Times New Roman"/>
        </w:rPr>
        <w:t>MarshallTALK</w:t>
      </w:r>
      <w:proofErr w:type="spellEnd"/>
      <w:r w:rsidR="009A5CB1">
        <w:rPr>
          <w:rFonts w:ascii="Times New Roman" w:hAnsi="Times New Roman" w:cs="Times New Roman"/>
        </w:rPr>
        <w:t xml:space="preserve"> (Zoom) support go to </w:t>
      </w:r>
      <w:r w:rsidR="009A5CB1">
        <w:rPr>
          <w:rFonts w:ascii="Times New Roman" w:hAnsi="Times New Roman" w:cs="Times New Roman"/>
          <w:color w:val="0000FF" w:themeColor="hyperlink"/>
          <w:u w:val="single"/>
        </w:rPr>
        <w:t>Zoom Support</w:t>
      </w:r>
      <w:r w:rsidRPr="00CD52A1">
        <w:rPr>
          <w:rFonts w:ascii="Times New Roman" w:hAnsi="Times New Roman" w:cs="Times New Roman"/>
          <w:color w:val="0000FF" w:themeColor="hyperlink"/>
        </w:rPr>
        <w:t xml:space="preserve"> </w:t>
      </w:r>
      <w:r w:rsidRPr="00CD52A1">
        <w:rPr>
          <w:rFonts w:ascii="Times New Roman" w:hAnsi="Times New Roman" w:cs="Times New Roman"/>
        </w:rPr>
        <w:t>or call (888) 799-9666 ext. 2</w:t>
      </w:r>
    </w:p>
    <w:p w14:paraId="5E598CB0" w14:textId="77777777" w:rsidR="00CD52A1" w:rsidRPr="00CD52A1" w:rsidRDefault="00CD52A1" w:rsidP="00CD52A1">
      <w:pPr>
        <w:widowControl w:val="0"/>
        <w:numPr>
          <w:ilvl w:val="1"/>
          <w:numId w:val="0"/>
        </w:numPr>
        <w:spacing w:after="160" w:line="276" w:lineRule="auto"/>
        <w:rPr>
          <w:rFonts w:ascii="Times New Roman" w:hAnsi="Times New Roman" w:cs="Times New Roman"/>
          <w:b/>
          <w:spacing w:val="15"/>
        </w:rPr>
      </w:pPr>
    </w:p>
    <w:p w14:paraId="2C773027" w14:textId="77777777" w:rsidR="00CD52A1" w:rsidRPr="00CD52A1" w:rsidRDefault="00CD52A1" w:rsidP="00CD52A1">
      <w:pPr>
        <w:widowControl w:val="0"/>
        <w:numPr>
          <w:ilvl w:val="1"/>
          <w:numId w:val="0"/>
        </w:numPr>
        <w:spacing w:after="160" w:line="276" w:lineRule="auto"/>
        <w:rPr>
          <w:rStyle w:val="Emphasis"/>
          <w:rFonts w:ascii="Times New Roman" w:hAnsi="Times New Roman" w:cs="Times New Roman"/>
          <w:b/>
        </w:rPr>
      </w:pPr>
      <w:r w:rsidRPr="00CD52A1">
        <w:rPr>
          <w:rStyle w:val="Emphasis"/>
          <w:rFonts w:ascii="Times New Roman" w:hAnsi="Times New Roman" w:cs="Times New Roman"/>
          <w:b/>
        </w:rPr>
        <w:t>Required Equipment</w:t>
      </w:r>
    </w:p>
    <w:p w14:paraId="737F1770" w14:textId="77777777" w:rsidR="00CD52A1" w:rsidRPr="00CD52A1" w:rsidRDefault="00CD52A1" w:rsidP="00CD52A1">
      <w:pPr>
        <w:pStyle w:val="ListParagraph"/>
        <w:numPr>
          <w:ilvl w:val="0"/>
          <w:numId w:val="32"/>
        </w:numPr>
        <w:rPr>
          <w:rFonts w:ascii="Times New Roman" w:hAnsi="Times New Roman" w:cs="Times New Roman"/>
        </w:rPr>
      </w:pPr>
      <w:r w:rsidRPr="00CD52A1">
        <w:rPr>
          <w:rFonts w:ascii="Times New Roman" w:hAnsi="Times New Roman" w:cs="Times New Roman"/>
        </w:rPr>
        <w:t xml:space="preserve">Computer (PC or Mac) </w:t>
      </w:r>
    </w:p>
    <w:p w14:paraId="6DB32AA2" w14:textId="77777777" w:rsidR="00CD52A1" w:rsidRPr="00CD52A1" w:rsidRDefault="00CD52A1" w:rsidP="00CD52A1">
      <w:pPr>
        <w:pStyle w:val="ListParagraph"/>
        <w:numPr>
          <w:ilvl w:val="0"/>
          <w:numId w:val="32"/>
        </w:numPr>
        <w:rPr>
          <w:rFonts w:ascii="Times New Roman" w:hAnsi="Times New Roman" w:cs="Times New Roman"/>
          <w:color w:val="0000FF"/>
          <w:u w:val="single"/>
        </w:rPr>
      </w:pPr>
      <w:r w:rsidRPr="00CD52A1">
        <w:rPr>
          <w:rFonts w:ascii="Times New Roman" w:hAnsi="Times New Roman" w:cs="Times New Roman"/>
        </w:rPr>
        <w:t>Headset or built-in speakers &amp; microphone</w:t>
      </w:r>
    </w:p>
    <w:p w14:paraId="0D7767F0" w14:textId="77777777" w:rsidR="00CD52A1" w:rsidRPr="00CD52A1" w:rsidRDefault="00CD52A1" w:rsidP="00CD52A1">
      <w:pPr>
        <w:pStyle w:val="ListParagraph"/>
        <w:numPr>
          <w:ilvl w:val="0"/>
          <w:numId w:val="32"/>
        </w:numPr>
        <w:rPr>
          <w:rFonts w:ascii="Times New Roman" w:hAnsi="Times New Roman" w:cs="Times New Roman"/>
          <w:color w:val="0000FF" w:themeColor="hyperlink"/>
          <w:u w:val="single"/>
        </w:rPr>
      </w:pPr>
      <w:r w:rsidRPr="00CD52A1">
        <w:rPr>
          <w:rFonts w:ascii="Times New Roman" w:hAnsi="Times New Roman" w:cs="Times New Roman"/>
        </w:rPr>
        <w:t>HD Webcam</w:t>
      </w:r>
    </w:p>
    <w:p w14:paraId="38DB28FF" w14:textId="77777777" w:rsidR="00CD52A1" w:rsidRPr="00CD52A1" w:rsidRDefault="00CD52A1" w:rsidP="00CD52A1">
      <w:pPr>
        <w:pStyle w:val="ListParagraph"/>
        <w:numPr>
          <w:ilvl w:val="0"/>
          <w:numId w:val="32"/>
        </w:numPr>
        <w:rPr>
          <w:rFonts w:ascii="Times New Roman" w:hAnsi="Times New Roman" w:cs="Times New Roman"/>
        </w:rPr>
      </w:pPr>
      <w:r w:rsidRPr="00CD52A1">
        <w:rPr>
          <w:rFonts w:ascii="Times New Roman" w:hAnsi="Times New Roman" w:cs="Times New Roman"/>
        </w:rPr>
        <w:t>High speed Internet connection</w:t>
      </w:r>
    </w:p>
    <w:p w14:paraId="4AC08B10" w14:textId="77777777" w:rsidR="00CD52A1" w:rsidRDefault="00CD52A1" w:rsidP="00CD52A1">
      <w:pPr>
        <w:pStyle w:val="ListParagraph"/>
        <w:numPr>
          <w:ilvl w:val="0"/>
          <w:numId w:val="32"/>
        </w:numPr>
        <w:rPr>
          <w:rFonts w:ascii="Times New Roman" w:hAnsi="Times New Roman" w:cs="Times New Roman"/>
        </w:rPr>
      </w:pPr>
      <w:r w:rsidRPr="00CD52A1">
        <w:rPr>
          <w:rFonts w:ascii="Times New Roman" w:hAnsi="Times New Roman" w:cs="Times New Roman"/>
        </w:rPr>
        <w:t xml:space="preserve">Up-to-date internet browser (Chrome, </w:t>
      </w:r>
      <w:proofErr w:type="spellStart"/>
      <w:r w:rsidRPr="00CD52A1">
        <w:rPr>
          <w:rFonts w:ascii="Times New Roman" w:hAnsi="Times New Roman" w:cs="Times New Roman"/>
        </w:rPr>
        <w:t>FireFox</w:t>
      </w:r>
      <w:proofErr w:type="spellEnd"/>
      <w:r w:rsidRPr="00CD52A1">
        <w:rPr>
          <w:rFonts w:ascii="Times New Roman" w:hAnsi="Times New Roman" w:cs="Times New Roman"/>
        </w:rPr>
        <w:t>, Safari, or Internet Explorer)</w:t>
      </w:r>
    </w:p>
    <w:p w14:paraId="118C04FA" w14:textId="77777777" w:rsidR="001C2ABD" w:rsidRPr="00CD52A1" w:rsidRDefault="001C2ABD" w:rsidP="001C2ABD">
      <w:pPr>
        <w:pStyle w:val="ListParagraph"/>
        <w:ind w:left="360"/>
        <w:rPr>
          <w:rFonts w:ascii="Times New Roman" w:hAnsi="Times New Roman" w:cs="Times New Roman"/>
        </w:rPr>
      </w:pPr>
    </w:p>
    <w:p w14:paraId="64A1DA20" w14:textId="45F63640" w:rsidR="00CD52A1" w:rsidRPr="001C2ABD" w:rsidRDefault="001C2ABD" w:rsidP="001C2ABD">
      <w:pPr>
        <w:pStyle w:val="Heading2"/>
        <w:jc w:val="center"/>
        <w:rPr>
          <w:rFonts w:ascii="Times New Roman" w:hAnsi="Times New Roman" w:cs="Times New Roman"/>
          <w:sz w:val="28"/>
          <w:szCs w:val="28"/>
        </w:rPr>
      </w:pPr>
      <w:r w:rsidRPr="001C2ABD">
        <w:rPr>
          <w:rFonts w:ascii="Times New Roman" w:hAnsi="Times New Roman" w:cs="Times New Roman"/>
          <w:sz w:val="28"/>
          <w:szCs w:val="28"/>
        </w:rPr>
        <w:t>Statement on A</w:t>
      </w:r>
      <w:r w:rsidR="00CD52A1" w:rsidRPr="001C2ABD">
        <w:rPr>
          <w:rFonts w:ascii="Times New Roman" w:hAnsi="Times New Roman" w:cs="Times New Roman"/>
          <w:sz w:val="28"/>
          <w:szCs w:val="28"/>
        </w:rPr>
        <w:t>cademic Conduct</w:t>
      </w:r>
    </w:p>
    <w:p w14:paraId="3039F3F0" w14:textId="77777777" w:rsidR="00CD52A1" w:rsidRPr="00CD52A1" w:rsidRDefault="00CD52A1" w:rsidP="00CD52A1">
      <w:pPr>
        <w:rPr>
          <w:rFonts w:ascii="Times New Roman" w:hAnsi="Times New Roman" w:cs="Times New Roman"/>
        </w:rPr>
      </w:pPr>
    </w:p>
    <w:p w14:paraId="3A5010C2"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USC seeks to maintain an optimal learning environment. General principles of academic honesty </w:t>
      </w:r>
      <w:proofErr w:type="gramStart"/>
      <w:r w:rsidRPr="00CD52A1">
        <w:rPr>
          <w:rFonts w:ascii="Times New Roman" w:hAnsi="Times New Roman" w:cs="Times New Roman"/>
        </w:rPr>
        <w:t>include  the</w:t>
      </w:r>
      <w:proofErr w:type="gramEnd"/>
      <w:r w:rsidRPr="00CD52A1">
        <w:rPr>
          <w:rFonts w:ascii="Times New Roman" w:hAnsi="Times New Roman" w:cs="Times New Roman"/>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CD52A1">
        <w:rPr>
          <w:rFonts w:ascii="Times New Roman" w:hAnsi="Times New Roman" w:cs="Times New Roman"/>
          <w:color w:val="000000"/>
        </w:rPr>
        <w:t xml:space="preserve">Plagiarism – presenting someone else’s ideas as your own, either verbatim or recast in your own words – is a serious academic offense with serious consequences.  </w:t>
      </w:r>
      <w:r w:rsidRPr="00CD52A1">
        <w:rPr>
          <w:rFonts w:ascii="Times New Roman" w:hAnsi="Times New Roman" w:cs="Times New Roman"/>
        </w:rPr>
        <w:t xml:space="preserve">All students are expected to understand and abide by the principles discussed in the </w:t>
      </w:r>
      <w:proofErr w:type="spellStart"/>
      <w:r w:rsidRPr="00CD52A1">
        <w:rPr>
          <w:rFonts w:ascii="Times New Roman" w:hAnsi="Times New Roman" w:cs="Times New Roman"/>
          <w:i/>
        </w:rPr>
        <w:t>SCampus</w:t>
      </w:r>
      <w:proofErr w:type="spellEnd"/>
      <w:r w:rsidRPr="00CD52A1">
        <w:rPr>
          <w:rFonts w:ascii="Times New Roman" w:hAnsi="Times New Roman" w:cs="Times New Roman"/>
        </w:rPr>
        <w:t>, the Student Guidebook (</w:t>
      </w:r>
      <w:hyperlink r:id="rId14" w:history="1">
        <w:r w:rsidRPr="00CD52A1">
          <w:rPr>
            <w:rFonts w:ascii="Times New Roman" w:hAnsi="Times New Roman" w:cs="Times New Roman"/>
            <w:color w:val="0000FF"/>
            <w:u w:val="single"/>
          </w:rPr>
          <w:t xml:space="preserve">USC </w:t>
        </w:r>
        <w:proofErr w:type="spellStart"/>
        <w:r w:rsidRPr="00CD52A1">
          <w:rPr>
            <w:rFonts w:ascii="Times New Roman" w:hAnsi="Times New Roman" w:cs="Times New Roman"/>
            <w:color w:val="0000FF"/>
            <w:u w:val="single"/>
          </w:rPr>
          <w:t>SCampus</w:t>
        </w:r>
        <w:proofErr w:type="spellEnd"/>
      </w:hyperlink>
      <w:r w:rsidRPr="00CD52A1">
        <w:rPr>
          <w:rFonts w:ascii="Times New Roman" w:hAnsi="Times New Roman" w:cs="Times New Roman"/>
        </w:rPr>
        <w:t xml:space="preserve">). A discussion of plagiarism appears in the University Student Conduct Code (section 11.00 and Appendix A). </w:t>
      </w:r>
    </w:p>
    <w:p w14:paraId="2C9FC2C3" w14:textId="77777777" w:rsidR="00CD52A1" w:rsidRPr="00CD52A1" w:rsidRDefault="00CD52A1" w:rsidP="00CD52A1">
      <w:pPr>
        <w:jc w:val="both"/>
        <w:rPr>
          <w:rFonts w:ascii="Times New Roman" w:hAnsi="Times New Roman" w:cs="Times New Roman"/>
        </w:rPr>
      </w:pPr>
    </w:p>
    <w:p w14:paraId="07FF75FB"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Students will be referred to the Office of Student Judicial Affairs and Community Standards for further review, should there be any suspicion of academic dishonesty. The Review process can be </w:t>
      </w:r>
      <w:r w:rsidRPr="00CD52A1">
        <w:rPr>
          <w:rFonts w:ascii="Times New Roman" w:hAnsi="Times New Roman" w:cs="Times New Roman"/>
        </w:rPr>
        <w:lastRenderedPageBreak/>
        <w:t xml:space="preserve">found at: </w:t>
      </w:r>
      <w:hyperlink r:id="rId15" w:history="1">
        <w:r w:rsidRPr="00CD52A1">
          <w:rPr>
            <w:rFonts w:ascii="Times New Roman" w:hAnsi="Times New Roman" w:cs="Times New Roman"/>
            <w:color w:val="0000FF"/>
            <w:u w:val="single"/>
          </w:rPr>
          <w:t>USC Student Judicial Affairs and Community Standards</w:t>
        </w:r>
      </w:hyperlink>
      <w:r w:rsidRPr="00CD52A1">
        <w:rPr>
          <w:rFonts w:ascii="Times New Roman" w:hAnsi="Times New Roman" w:cs="Times New Roman"/>
        </w:rPr>
        <w:t xml:space="preserve"> . Failure to adhere to the academic conduct standards set forth by these guidelines and our programs will not be tolerated by the USC Marshall community and can lead to dismissal.</w:t>
      </w:r>
    </w:p>
    <w:p w14:paraId="6E5DC811" w14:textId="77777777" w:rsidR="00CD52A1" w:rsidRPr="00CD52A1" w:rsidRDefault="00CD52A1" w:rsidP="00CD52A1">
      <w:pPr>
        <w:rPr>
          <w:rFonts w:ascii="Times New Roman" w:hAnsi="Times New Roman" w:cs="Times New Roman"/>
        </w:rPr>
      </w:pPr>
    </w:p>
    <w:p w14:paraId="1ED1229F" w14:textId="77777777" w:rsidR="00CD52A1" w:rsidRDefault="00CD52A1" w:rsidP="00CD52A1">
      <w:pPr>
        <w:rPr>
          <w:rFonts w:ascii="Times New Roman" w:hAnsi="Times New Roman" w:cs="Times New Roman"/>
        </w:rPr>
      </w:pPr>
      <w:r w:rsidRPr="00CD52A1">
        <w:rPr>
          <w:rFonts w:ascii="Times New Roman" w:hAnsi="Times New Roman" w:cs="Times New Roman"/>
        </w:rPr>
        <w:t>Plagiarism – presenting someone else’s ideas as your own, either verbatim or recast in your own words – is a serious academic offense with serious consequences. Please familiarize yourself with the discussion of plagiarism in </w:t>
      </w:r>
      <w:hyperlink r:id="rId16" w:history="1">
        <w:proofErr w:type="spellStart"/>
        <w:r w:rsidRPr="00CD52A1">
          <w:rPr>
            <w:rFonts w:ascii="Times New Roman" w:hAnsi="Times New Roman" w:cs="Times New Roman"/>
            <w:i/>
            <w:iCs/>
            <w:color w:val="0000FF"/>
            <w:u w:val="single"/>
          </w:rPr>
          <w:t>SCampus</w:t>
        </w:r>
        <w:proofErr w:type="spellEnd"/>
        <w:r w:rsidRPr="00CD52A1">
          <w:rPr>
            <w:rFonts w:ascii="Times New Roman" w:hAnsi="Times New Roman" w:cs="Times New Roman"/>
            <w:color w:val="0000FF"/>
            <w:u w:val="single"/>
          </w:rPr>
          <w:t> in Part B</w:t>
        </w:r>
      </w:hyperlink>
      <w:r w:rsidRPr="00CD52A1">
        <w:rPr>
          <w:rFonts w:ascii="Times New Roman" w:hAnsi="Times New Roman" w:cs="Times New Roman"/>
        </w:rPr>
        <w:t>, Section 11, “Behavior Violating University Standards”.  Other forms of academic dishonesty are equally unacceptable.  See additional information in </w:t>
      </w:r>
      <w:hyperlink r:id="rId17" w:history="1">
        <w:proofErr w:type="spellStart"/>
        <w:r w:rsidRPr="00CD52A1">
          <w:rPr>
            <w:rFonts w:ascii="Times New Roman" w:hAnsi="Times New Roman" w:cs="Times New Roman"/>
            <w:i/>
            <w:iCs/>
            <w:color w:val="0000FF"/>
            <w:u w:val="single"/>
          </w:rPr>
          <w:t>SCampus</w:t>
        </w:r>
        <w:proofErr w:type="spellEnd"/>
      </w:hyperlink>
      <w:r w:rsidRPr="00CD52A1">
        <w:rPr>
          <w:rFonts w:ascii="Times New Roman" w:hAnsi="Times New Roman" w:cs="Times New Roman"/>
          <w:i/>
          <w:iCs/>
        </w:rPr>
        <w:t> </w:t>
      </w:r>
      <w:r w:rsidRPr="00CD52A1">
        <w:rPr>
          <w:rFonts w:ascii="Times New Roman" w:hAnsi="Times New Roman" w:cs="Times New Roman"/>
        </w:rPr>
        <w:t xml:space="preserve">and </w:t>
      </w:r>
      <w:hyperlink r:id="rId18" w:history="1">
        <w:r w:rsidRPr="00CD52A1">
          <w:rPr>
            <w:rFonts w:ascii="Times New Roman" w:hAnsi="Times New Roman" w:cs="Times New Roman"/>
            <w:color w:val="0000FF"/>
            <w:u w:val="single"/>
          </w:rPr>
          <w:t>USC policies on scientific misconduct</w:t>
        </w:r>
      </w:hyperlink>
      <w:r w:rsidRPr="00CD52A1">
        <w:rPr>
          <w:rFonts w:ascii="Times New Roman" w:hAnsi="Times New Roman" w:cs="Times New Roman"/>
        </w:rPr>
        <w:t>.</w:t>
      </w:r>
    </w:p>
    <w:p w14:paraId="5F58F50B" w14:textId="77777777" w:rsidR="001C2ABD" w:rsidRPr="00CD52A1" w:rsidRDefault="001C2ABD" w:rsidP="00CD52A1">
      <w:pPr>
        <w:rPr>
          <w:rFonts w:ascii="Times New Roman" w:hAnsi="Times New Roman" w:cs="Times New Roman"/>
        </w:rPr>
      </w:pPr>
    </w:p>
    <w:p w14:paraId="5829FDB6" w14:textId="77777777" w:rsidR="00CD52A1" w:rsidRPr="001C2ABD" w:rsidRDefault="00CD52A1" w:rsidP="001C2ABD">
      <w:pPr>
        <w:pStyle w:val="Heading2"/>
        <w:jc w:val="center"/>
        <w:rPr>
          <w:rFonts w:ascii="Times New Roman" w:hAnsi="Times New Roman" w:cs="Times New Roman"/>
          <w:sz w:val="28"/>
          <w:szCs w:val="28"/>
        </w:rPr>
      </w:pPr>
      <w:r w:rsidRPr="001C2ABD">
        <w:rPr>
          <w:rFonts w:ascii="Times New Roman" w:hAnsi="Times New Roman" w:cs="Times New Roman"/>
          <w:sz w:val="28"/>
          <w:szCs w:val="28"/>
        </w:rPr>
        <w:t>Support Systems</w:t>
      </w:r>
    </w:p>
    <w:p w14:paraId="5DF701B0" w14:textId="77777777" w:rsidR="00CD52A1" w:rsidRPr="00CD52A1" w:rsidRDefault="00CD52A1" w:rsidP="00CD52A1">
      <w:pPr>
        <w:rPr>
          <w:rFonts w:ascii="Times New Roman" w:hAnsi="Times New Roman" w:cs="Times New Roman"/>
        </w:rPr>
      </w:pPr>
    </w:p>
    <w:p w14:paraId="68089D38" w14:textId="77777777" w:rsidR="00CD52A1" w:rsidRPr="00CD52A1" w:rsidRDefault="00CD52A1" w:rsidP="00CD52A1">
      <w:pPr>
        <w:rPr>
          <w:rFonts w:ascii="Times New Roman" w:hAnsi="Times New Roman" w:cs="Times New Roman"/>
          <w:i/>
          <w:color w:val="000000"/>
        </w:rPr>
      </w:pPr>
      <w:r w:rsidRPr="00CD52A1">
        <w:rPr>
          <w:rFonts w:ascii="Times New Roman" w:hAnsi="Times New Roman" w:cs="Times New Roman"/>
          <w:i/>
          <w:color w:val="000000"/>
        </w:rPr>
        <w:t xml:space="preserve">USC Emergency Information - </w:t>
      </w:r>
      <w:hyperlink r:id="rId19" w:history="1">
        <w:r w:rsidRPr="00CD52A1">
          <w:rPr>
            <w:rFonts w:ascii="Times New Roman" w:hAnsi="Times New Roman" w:cs="Times New Roman"/>
            <w:i/>
            <w:color w:val="0000FF"/>
            <w:u w:val="single"/>
          </w:rPr>
          <w:t>USC Emergency</w:t>
        </w:r>
      </w:hyperlink>
    </w:p>
    <w:p w14:paraId="2D8456D8" w14:textId="77777777" w:rsidR="00CD52A1" w:rsidRPr="00CD52A1" w:rsidRDefault="00CD52A1" w:rsidP="00CD52A1">
      <w:pPr>
        <w:rPr>
          <w:rFonts w:ascii="Times New Roman" w:hAnsi="Times New Roman" w:cs="Times New Roman"/>
          <w:color w:val="000000"/>
        </w:rPr>
      </w:pPr>
      <w:r w:rsidRPr="00CD52A1">
        <w:rPr>
          <w:rFonts w:ascii="Times New Roman" w:hAnsi="Times New Roman" w:cs="Times New Roman"/>
          <w:color w:val="000000"/>
        </w:rPr>
        <w:t xml:space="preserve">If an officially declared emergency makes travel to campus infeasible, </w:t>
      </w:r>
      <w:r w:rsidRPr="00CD52A1">
        <w:rPr>
          <w:rFonts w:ascii="Times New Roman" w:hAnsi="Times New Roman" w:cs="Times New Roman"/>
          <w:i/>
          <w:iCs/>
          <w:color w:val="000000"/>
        </w:rPr>
        <w:t>USC Emergency Information</w:t>
      </w:r>
      <w:r w:rsidRPr="00CD52A1">
        <w:rPr>
          <w:rFonts w:ascii="Times New Roman" w:hAnsi="Times New Roman" w:cs="Times New Roman"/>
          <w:iCs/>
          <w:color w:val="000000"/>
        </w:rPr>
        <w:t xml:space="preserve"> </w:t>
      </w:r>
      <w:r w:rsidRPr="00CD52A1">
        <w:rPr>
          <w:rFonts w:ascii="Times New Roman" w:hAnsi="Times New Roman" w:cs="Times New Roman"/>
          <w:color w:val="000000"/>
        </w:rPr>
        <w:t>will provide safety and other updates, including ways in which instruction will be continued by means of blackboard, teleconferencing, and other technology.</w:t>
      </w:r>
    </w:p>
    <w:p w14:paraId="49046CB7" w14:textId="77777777" w:rsidR="00CD52A1" w:rsidRPr="00CD52A1" w:rsidRDefault="00CD52A1" w:rsidP="00CD52A1">
      <w:pPr>
        <w:rPr>
          <w:rFonts w:ascii="Times New Roman" w:hAnsi="Times New Roman" w:cs="Times New Roman"/>
          <w:i/>
          <w:iCs/>
          <w:color w:val="000000"/>
        </w:rPr>
      </w:pPr>
    </w:p>
    <w:p w14:paraId="49CB96ED" w14:textId="77777777" w:rsidR="00CD52A1" w:rsidRPr="00CD52A1" w:rsidRDefault="00CD52A1" w:rsidP="00CD52A1">
      <w:pPr>
        <w:rPr>
          <w:rFonts w:ascii="Times New Roman" w:hAnsi="Times New Roman" w:cs="Times New Roman"/>
          <w:i/>
          <w:iCs/>
          <w:color w:val="000000"/>
        </w:rPr>
      </w:pPr>
      <w:r w:rsidRPr="00CD52A1">
        <w:rPr>
          <w:rFonts w:ascii="Times New Roman" w:hAnsi="Times New Roman" w:cs="Times New Roman"/>
          <w:i/>
          <w:iCs/>
          <w:color w:val="000000"/>
        </w:rPr>
        <w:t>The Office of Disability Service</w:t>
      </w:r>
      <w:r w:rsidRPr="00CD52A1">
        <w:rPr>
          <w:rFonts w:ascii="Times New Roman" w:hAnsi="Times New Roman" w:cs="Times New Roman"/>
          <w:i/>
          <w:iCs/>
          <w:color w:val="1F497D"/>
        </w:rPr>
        <w:t>s</w:t>
      </w:r>
      <w:r w:rsidRPr="00CD52A1">
        <w:rPr>
          <w:rFonts w:ascii="Times New Roman" w:hAnsi="Times New Roman" w:cs="Times New Roman"/>
          <w:i/>
          <w:iCs/>
          <w:color w:val="000000"/>
        </w:rPr>
        <w:t xml:space="preserve"> and Programs –</w:t>
      </w:r>
      <w:r w:rsidRPr="00CD52A1">
        <w:rPr>
          <w:rFonts w:ascii="Times New Roman" w:hAnsi="Times New Roman" w:cs="Times New Roman"/>
          <w:iCs/>
          <w:color w:val="000000"/>
        </w:rPr>
        <w:t xml:space="preserve"> </w:t>
      </w:r>
      <w:r w:rsidRPr="00CD52A1">
        <w:rPr>
          <w:rFonts w:ascii="Times New Roman" w:hAnsi="Times New Roman" w:cs="Times New Roman"/>
          <w:i/>
        </w:rPr>
        <w:t>(213) 740-0776</w:t>
      </w:r>
    </w:p>
    <w:p w14:paraId="2269D1E6" w14:textId="77777777" w:rsidR="00CD52A1" w:rsidRPr="00CD52A1" w:rsidRDefault="002E7BD6" w:rsidP="00CD52A1">
      <w:pPr>
        <w:widowControl w:val="0"/>
        <w:spacing w:before="25"/>
        <w:ind w:right="64"/>
        <w:jc w:val="both"/>
        <w:rPr>
          <w:rFonts w:ascii="Times New Roman" w:eastAsia="Tahoma" w:hAnsi="Times New Roman" w:cs="Times New Roman"/>
        </w:rPr>
      </w:pPr>
      <w:hyperlink r:id="rId20" w:history="1">
        <w:r w:rsidR="00CD52A1" w:rsidRPr="00CD52A1">
          <w:rPr>
            <w:rFonts w:ascii="Times New Roman" w:eastAsiaTheme="minorHAnsi" w:hAnsi="Times New Roman" w:cs="Times New Roman"/>
            <w:iCs/>
            <w:color w:val="0000FF"/>
            <w:u w:val="single"/>
          </w:rPr>
          <w:t>The Disability Services and Programs</w:t>
        </w:r>
      </w:hyperlink>
      <w:r w:rsidR="00CD52A1" w:rsidRPr="00CD52A1">
        <w:rPr>
          <w:rFonts w:ascii="Times New Roman" w:eastAsiaTheme="minorHAnsi" w:hAnsi="Times New Roman" w:cs="Times New Roman"/>
          <w:iCs/>
          <w:color w:val="000000"/>
        </w:rPr>
        <w:t xml:space="preserve"> (DSP) office </w:t>
      </w:r>
      <w:r w:rsidR="00CD52A1" w:rsidRPr="00CD52A1">
        <w:rPr>
          <w:rFonts w:ascii="Times New Roman" w:eastAsiaTheme="minorHAnsi" w:hAnsi="Times New Roman" w:cs="Times New Roman"/>
          <w:color w:val="000000"/>
        </w:rPr>
        <w:t>provides certification for students with disabilities and helps arrange the relevant accommodations. </w:t>
      </w:r>
      <w:r w:rsidR="00CD52A1" w:rsidRPr="00CD52A1">
        <w:rPr>
          <w:rFonts w:ascii="Times New Roman" w:eastAsia="Tahoma" w:hAnsi="Times New Roman" w:cs="Times New Roman"/>
        </w:rPr>
        <w:t>Any</w:t>
      </w:r>
      <w:r w:rsidR="00CD52A1" w:rsidRPr="00CD52A1">
        <w:rPr>
          <w:rFonts w:ascii="Times New Roman" w:eastAsia="Tahoma" w:hAnsi="Times New Roman" w:cs="Times New Roman"/>
          <w:spacing w:val="10"/>
        </w:rPr>
        <w:t xml:space="preserve"> </w:t>
      </w:r>
      <w:r w:rsidR="00CD52A1" w:rsidRPr="00CD52A1">
        <w:rPr>
          <w:rFonts w:ascii="Times New Roman" w:eastAsia="Tahoma" w:hAnsi="Times New Roman" w:cs="Times New Roman"/>
        </w:rPr>
        <w:t>s</w:t>
      </w:r>
      <w:r w:rsidR="00CD52A1" w:rsidRPr="00CD52A1">
        <w:rPr>
          <w:rFonts w:ascii="Times New Roman" w:eastAsia="Tahoma" w:hAnsi="Times New Roman" w:cs="Times New Roman"/>
          <w:spacing w:val="3"/>
        </w:rPr>
        <w:t>t</w:t>
      </w:r>
      <w:r w:rsidR="00CD52A1" w:rsidRPr="00CD52A1">
        <w:rPr>
          <w:rFonts w:ascii="Times New Roman" w:eastAsia="Tahoma" w:hAnsi="Times New Roman" w:cs="Times New Roman"/>
          <w:spacing w:val="-1"/>
        </w:rPr>
        <w:t>u</w:t>
      </w:r>
      <w:r w:rsidR="00CD52A1" w:rsidRPr="00CD52A1">
        <w:rPr>
          <w:rFonts w:ascii="Times New Roman" w:eastAsia="Tahoma" w:hAnsi="Times New Roman" w:cs="Times New Roman"/>
        </w:rPr>
        <w:t>d</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spacing w:val="-1"/>
        </w:rPr>
        <w:t>n</w:t>
      </w:r>
      <w:r w:rsidR="00CD52A1" w:rsidRPr="00CD52A1">
        <w:rPr>
          <w:rFonts w:ascii="Times New Roman" w:eastAsia="Tahoma" w:hAnsi="Times New Roman" w:cs="Times New Roman"/>
        </w:rPr>
        <w:t>t</w:t>
      </w:r>
      <w:r w:rsidR="00CD52A1" w:rsidRPr="00CD52A1">
        <w:rPr>
          <w:rFonts w:ascii="Times New Roman" w:eastAsia="Tahoma" w:hAnsi="Times New Roman" w:cs="Times New Roman"/>
          <w:spacing w:val="8"/>
        </w:rPr>
        <w:t xml:space="preserve"> </w:t>
      </w:r>
      <w:r w:rsidR="00CD52A1" w:rsidRPr="00CD52A1">
        <w:rPr>
          <w:rFonts w:ascii="Times New Roman" w:eastAsia="Tahoma" w:hAnsi="Times New Roman" w:cs="Times New Roman"/>
        </w:rPr>
        <w:t>r</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spacing w:val="2"/>
        </w:rPr>
        <w:t>q</w:t>
      </w:r>
      <w:r w:rsidR="00CD52A1" w:rsidRPr="00CD52A1">
        <w:rPr>
          <w:rFonts w:ascii="Times New Roman" w:eastAsia="Tahoma" w:hAnsi="Times New Roman" w:cs="Times New Roman"/>
          <w:spacing w:val="-1"/>
        </w:rPr>
        <w:t>u</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rPr>
        <w:t>sti</w:t>
      </w:r>
      <w:r w:rsidR="00CD52A1" w:rsidRPr="00CD52A1">
        <w:rPr>
          <w:rFonts w:ascii="Times New Roman" w:eastAsia="Tahoma" w:hAnsi="Times New Roman" w:cs="Times New Roman"/>
          <w:spacing w:val="-1"/>
        </w:rPr>
        <w:t>n</w:t>
      </w:r>
      <w:r w:rsidR="00CD52A1" w:rsidRPr="00CD52A1">
        <w:rPr>
          <w:rFonts w:ascii="Times New Roman" w:eastAsia="Tahoma" w:hAnsi="Times New Roman" w:cs="Times New Roman"/>
        </w:rPr>
        <w:t>g</w:t>
      </w:r>
      <w:r w:rsidR="00CD52A1" w:rsidRPr="00CD52A1">
        <w:rPr>
          <w:rFonts w:ascii="Times New Roman" w:eastAsia="Tahoma" w:hAnsi="Times New Roman" w:cs="Times New Roman"/>
          <w:spacing w:val="6"/>
        </w:rPr>
        <w:t xml:space="preserve"> </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spacing w:val="2"/>
        </w:rPr>
        <w:t>c</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rPr>
        <w:t>d</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rPr>
        <w:t>mic</w:t>
      </w:r>
      <w:r w:rsidR="00CD52A1" w:rsidRPr="00CD52A1">
        <w:rPr>
          <w:rFonts w:ascii="Times New Roman" w:eastAsia="Tahoma" w:hAnsi="Times New Roman" w:cs="Times New Roman"/>
          <w:spacing w:val="6"/>
        </w:rPr>
        <w:t xml:space="preserve"> </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spacing w:val="-1"/>
        </w:rPr>
        <w:t>cc</w:t>
      </w:r>
      <w:r w:rsidR="00CD52A1" w:rsidRPr="00CD52A1">
        <w:rPr>
          <w:rFonts w:ascii="Times New Roman" w:eastAsia="Tahoma" w:hAnsi="Times New Roman" w:cs="Times New Roman"/>
        </w:rPr>
        <w:t>om</w:t>
      </w:r>
      <w:r w:rsidR="00CD52A1" w:rsidRPr="00CD52A1">
        <w:rPr>
          <w:rFonts w:ascii="Times New Roman" w:eastAsia="Tahoma" w:hAnsi="Times New Roman" w:cs="Times New Roman"/>
          <w:spacing w:val="1"/>
        </w:rPr>
        <w:t>m</w:t>
      </w:r>
      <w:r w:rsidR="00CD52A1" w:rsidRPr="00CD52A1">
        <w:rPr>
          <w:rFonts w:ascii="Times New Roman" w:eastAsia="Tahoma" w:hAnsi="Times New Roman" w:cs="Times New Roman"/>
          <w:spacing w:val="2"/>
        </w:rPr>
        <w:t>o</w:t>
      </w:r>
      <w:r w:rsidR="00CD52A1" w:rsidRPr="00CD52A1">
        <w:rPr>
          <w:rFonts w:ascii="Times New Roman" w:eastAsia="Tahoma" w:hAnsi="Times New Roman" w:cs="Times New Roman"/>
        </w:rPr>
        <w:t>d</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rPr>
        <w:t>tio</w:t>
      </w:r>
      <w:r w:rsidR="00CD52A1" w:rsidRPr="00CD52A1">
        <w:rPr>
          <w:rFonts w:ascii="Times New Roman" w:eastAsia="Tahoma" w:hAnsi="Times New Roman" w:cs="Times New Roman"/>
          <w:spacing w:val="-1"/>
        </w:rPr>
        <w:t>n</w:t>
      </w:r>
      <w:r w:rsidR="00CD52A1" w:rsidRPr="00CD52A1">
        <w:rPr>
          <w:rFonts w:ascii="Times New Roman" w:eastAsia="Tahoma" w:hAnsi="Times New Roman" w:cs="Times New Roman"/>
        </w:rPr>
        <w:t xml:space="preserve">s </w:t>
      </w:r>
      <w:r w:rsidR="00CD52A1" w:rsidRPr="00CD52A1">
        <w:rPr>
          <w:rFonts w:ascii="Times New Roman" w:eastAsia="Tahoma" w:hAnsi="Times New Roman" w:cs="Times New Roman"/>
          <w:spacing w:val="2"/>
        </w:rPr>
        <w:t>b</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rPr>
        <w:t>sed</w:t>
      </w:r>
      <w:r w:rsidR="00CD52A1" w:rsidRPr="00CD52A1">
        <w:rPr>
          <w:rFonts w:ascii="Times New Roman" w:eastAsia="Tahoma" w:hAnsi="Times New Roman" w:cs="Times New Roman"/>
          <w:spacing w:val="10"/>
        </w:rPr>
        <w:t xml:space="preserve"> </w:t>
      </w:r>
      <w:r w:rsidR="00CD52A1" w:rsidRPr="00CD52A1">
        <w:rPr>
          <w:rFonts w:ascii="Times New Roman" w:eastAsia="Tahoma" w:hAnsi="Times New Roman" w:cs="Times New Roman"/>
        </w:rPr>
        <w:t>on</w:t>
      </w:r>
      <w:r w:rsidR="00CD52A1" w:rsidRPr="00CD52A1">
        <w:rPr>
          <w:rFonts w:ascii="Times New Roman" w:eastAsia="Tahoma" w:hAnsi="Times New Roman" w:cs="Times New Roman"/>
          <w:spacing w:val="12"/>
        </w:rPr>
        <w:t xml:space="preserve"> </w:t>
      </w:r>
      <w:r w:rsidR="00CD52A1" w:rsidRPr="00CD52A1">
        <w:rPr>
          <w:rFonts w:ascii="Times New Roman" w:eastAsia="Tahoma" w:hAnsi="Times New Roman" w:cs="Times New Roman"/>
        </w:rPr>
        <w:t>a</w:t>
      </w:r>
      <w:r w:rsidR="00CD52A1" w:rsidRPr="00CD52A1">
        <w:rPr>
          <w:rFonts w:ascii="Times New Roman" w:eastAsia="Tahoma" w:hAnsi="Times New Roman" w:cs="Times New Roman"/>
          <w:spacing w:val="15"/>
        </w:rPr>
        <w:t xml:space="preserve"> </w:t>
      </w:r>
      <w:r w:rsidR="00CD52A1" w:rsidRPr="00CD52A1">
        <w:rPr>
          <w:rFonts w:ascii="Times New Roman" w:eastAsia="Tahoma" w:hAnsi="Times New Roman" w:cs="Times New Roman"/>
        </w:rPr>
        <w:t>dis</w:t>
      </w:r>
      <w:r w:rsidR="00CD52A1" w:rsidRPr="00CD52A1">
        <w:rPr>
          <w:rFonts w:ascii="Times New Roman" w:eastAsia="Tahoma" w:hAnsi="Times New Roman" w:cs="Times New Roman"/>
          <w:spacing w:val="1"/>
        </w:rPr>
        <w:t>a</w:t>
      </w:r>
      <w:r w:rsidR="00CD52A1" w:rsidRPr="00CD52A1">
        <w:rPr>
          <w:rFonts w:ascii="Times New Roman" w:eastAsia="Tahoma" w:hAnsi="Times New Roman" w:cs="Times New Roman"/>
        </w:rPr>
        <w:t>bili</w:t>
      </w:r>
      <w:r w:rsidR="00CD52A1" w:rsidRPr="00CD52A1">
        <w:rPr>
          <w:rFonts w:ascii="Times New Roman" w:eastAsia="Tahoma" w:hAnsi="Times New Roman" w:cs="Times New Roman"/>
          <w:spacing w:val="3"/>
        </w:rPr>
        <w:t>t</w:t>
      </w:r>
      <w:r w:rsidR="00CD52A1" w:rsidRPr="00CD52A1">
        <w:rPr>
          <w:rFonts w:ascii="Times New Roman" w:eastAsia="Tahoma" w:hAnsi="Times New Roman" w:cs="Times New Roman"/>
        </w:rPr>
        <w:t>y</w:t>
      </w:r>
      <w:r w:rsidR="00CD52A1" w:rsidRPr="00CD52A1">
        <w:rPr>
          <w:rFonts w:ascii="Times New Roman" w:eastAsia="Tahoma" w:hAnsi="Times New Roman" w:cs="Times New Roman"/>
          <w:spacing w:val="6"/>
        </w:rPr>
        <w:t xml:space="preserve"> </w:t>
      </w:r>
      <w:r w:rsidR="00CD52A1" w:rsidRPr="00CD52A1">
        <w:rPr>
          <w:rFonts w:ascii="Times New Roman" w:eastAsia="Tahoma" w:hAnsi="Times New Roman" w:cs="Times New Roman"/>
        </w:rPr>
        <w:t>is</w:t>
      </w:r>
      <w:r w:rsidR="00CD52A1" w:rsidRPr="00CD52A1">
        <w:rPr>
          <w:rFonts w:ascii="Times New Roman" w:eastAsia="Tahoma" w:hAnsi="Times New Roman" w:cs="Times New Roman"/>
          <w:spacing w:val="13"/>
        </w:rPr>
        <w:t xml:space="preserve"> </w:t>
      </w:r>
      <w:r w:rsidR="00CD52A1" w:rsidRPr="00CD52A1">
        <w:rPr>
          <w:rFonts w:ascii="Times New Roman" w:eastAsia="Tahoma" w:hAnsi="Times New Roman" w:cs="Times New Roman"/>
        </w:rPr>
        <w:t>r</w:t>
      </w:r>
      <w:r w:rsidR="00CD52A1" w:rsidRPr="00CD52A1">
        <w:rPr>
          <w:rFonts w:ascii="Times New Roman" w:eastAsia="Tahoma" w:hAnsi="Times New Roman" w:cs="Times New Roman"/>
          <w:spacing w:val="3"/>
        </w:rPr>
        <w:t>e</w:t>
      </w:r>
      <w:r w:rsidR="00CD52A1" w:rsidRPr="00CD52A1">
        <w:rPr>
          <w:rFonts w:ascii="Times New Roman" w:eastAsia="Tahoma" w:hAnsi="Times New Roman" w:cs="Times New Roman"/>
        </w:rPr>
        <w:t>quired</w:t>
      </w:r>
      <w:r w:rsidR="00CD52A1" w:rsidRPr="00CD52A1">
        <w:rPr>
          <w:rFonts w:ascii="Times New Roman" w:eastAsia="Tahoma" w:hAnsi="Times New Roman" w:cs="Times New Roman"/>
          <w:spacing w:val="8"/>
        </w:rPr>
        <w:t xml:space="preserve"> </w:t>
      </w:r>
      <w:r w:rsidR="00CD52A1" w:rsidRPr="00CD52A1">
        <w:rPr>
          <w:rFonts w:ascii="Times New Roman" w:eastAsia="Tahoma" w:hAnsi="Times New Roman" w:cs="Times New Roman"/>
        </w:rPr>
        <w:t>to</w:t>
      </w:r>
      <w:r w:rsidR="00CD52A1" w:rsidRPr="00CD52A1">
        <w:rPr>
          <w:rFonts w:ascii="Times New Roman" w:eastAsia="Tahoma" w:hAnsi="Times New Roman" w:cs="Times New Roman"/>
          <w:spacing w:val="13"/>
        </w:rPr>
        <w:t xml:space="preserve"> </w:t>
      </w:r>
      <w:r w:rsidR="00CD52A1" w:rsidRPr="00CD52A1">
        <w:rPr>
          <w:rFonts w:ascii="Times New Roman" w:eastAsia="Tahoma" w:hAnsi="Times New Roman" w:cs="Times New Roman"/>
        </w:rPr>
        <w:t>r</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rPr>
        <w:t>gis</w:t>
      </w:r>
      <w:r w:rsidR="00CD52A1" w:rsidRPr="00CD52A1">
        <w:rPr>
          <w:rFonts w:ascii="Times New Roman" w:eastAsia="Tahoma" w:hAnsi="Times New Roman" w:cs="Times New Roman"/>
          <w:spacing w:val="1"/>
        </w:rPr>
        <w:t>te</w:t>
      </w:r>
      <w:r w:rsidR="00CD52A1" w:rsidRPr="00CD52A1">
        <w:rPr>
          <w:rFonts w:ascii="Times New Roman" w:eastAsia="Tahoma" w:hAnsi="Times New Roman" w:cs="Times New Roman"/>
        </w:rPr>
        <w:t>r</w:t>
      </w:r>
      <w:r w:rsidR="00CD52A1" w:rsidRPr="00CD52A1">
        <w:rPr>
          <w:rFonts w:ascii="Times New Roman" w:eastAsia="Tahoma" w:hAnsi="Times New Roman" w:cs="Times New Roman"/>
          <w:spacing w:val="8"/>
        </w:rPr>
        <w:t xml:space="preserve"> </w:t>
      </w:r>
      <w:r w:rsidR="00CD52A1" w:rsidRPr="00CD52A1">
        <w:rPr>
          <w:rFonts w:ascii="Times New Roman" w:eastAsia="Tahoma" w:hAnsi="Times New Roman" w:cs="Times New Roman"/>
          <w:spacing w:val="1"/>
        </w:rPr>
        <w:t>w</w:t>
      </w:r>
      <w:r w:rsidR="00CD52A1" w:rsidRPr="00CD52A1">
        <w:rPr>
          <w:rFonts w:ascii="Times New Roman" w:eastAsia="Tahoma" w:hAnsi="Times New Roman" w:cs="Times New Roman"/>
        </w:rPr>
        <w:t>i</w:t>
      </w:r>
      <w:r w:rsidR="00CD52A1" w:rsidRPr="00CD52A1">
        <w:rPr>
          <w:rFonts w:ascii="Times New Roman" w:eastAsia="Tahoma" w:hAnsi="Times New Roman" w:cs="Times New Roman"/>
          <w:spacing w:val="3"/>
        </w:rPr>
        <w:t>t</w:t>
      </w:r>
      <w:r w:rsidR="00CD52A1" w:rsidRPr="00CD52A1">
        <w:rPr>
          <w:rFonts w:ascii="Times New Roman" w:eastAsia="Tahoma" w:hAnsi="Times New Roman" w:cs="Times New Roman"/>
        </w:rPr>
        <w:t xml:space="preserve">h </w:t>
      </w:r>
      <w:r w:rsidR="00CD52A1" w:rsidRPr="00CD52A1">
        <w:rPr>
          <w:rFonts w:ascii="Times New Roman" w:eastAsia="Tahoma" w:hAnsi="Times New Roman" w:cs="Times New Roman"/>
          <w:spacing w:val="-1"/>
        </w:rPr>
        <w:t>DSP</w:t>
      </w:r>
      <w:r w:rsidR="00CD52A1" w:rsidRPr="00CD52A1">
        <w:rPr>
          <w:rFonts w:ascii="Times New Roman" w:eastAsia="Tahoma" w:hAnsi="Times New Roman" w:cs="Times New Roman"/>
          <w:spacing w:val="4"/>
        </w:rPr>
        <w:t xml:space="preserve"> </w:t>
      </w:r>
      <w:r w:rsidR="00CD52A1" w:rsidRPr="00CD52A1">
        <w:rPr>
          <w:rFonts w:ascii="Times New Roman" w:eastAsia="Tahoma" w:hAnsi="Times New Roman" w:cs="Times New Roman"/>
          <w:spacing w:val="1"/>
        </w:rPr>
        <w:t>ea</w:t>
      </w:r>
      <w:r w:rsidR="00CD52A1" w:rsidRPr="00CD52A1">
        <w:rPr>
          <w:rFonts w:ascii="Times New Roman" w:eastAsia="Tahoma" w:hAnsi="Times New Roman" w:cs="Times New Roman"/>
          <w:spacing w:val="-1"/>
        </w:rPr>
        <w:t>c</w:t>
      </w:r>
      <w:r w:rsidR="00CD52A1" w:rsidRPr="00CD52A1">
        <w:rPr>
          <w:rFonts w:ascii="Times New Roman" w:eastAsia="Tahoma" w:hAnsi="Times New Roman" w:cs="Times New Roman"/>
        </w:rPr>
        <w:t>h</w:t>
      </w:r>
      <w:r w:rsidR="00CD52A1" w:rsidRPr="00CD52A1">
        <w:rPr>
          <w:rFonts w:ascii="Times New Roman" w:eastAsia="Tahoma" w:hAnsi="Times New Roman" w:cs="Times New Roman"/>
          <w:spacing w:val="4"/>
        </w:rPr>
        <w:t xml:space="preserve"> </w:t>
      </w:r>
      <w:r w:rsidR="00CD52A1" w:rsidRPr="00CD52A1">
        <w:rPr>
          <w:rFonts w:ascii="Times New Roman" w:eastAsia="Tahoma" w:hAnsi="Times New Roman" w:cs="Times New Roman"/>
        </w:rPr>
        <w:t>sem</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rPr>
        <w:t>st</w:t>
      </w:r>
      <w:r w:rsidR="00CD52A1" w:rsidRPr="00CD52A1">
        <w:rPr>
          <w:rFonts w:ascii="Times New Roman" w:eastAsia="Tahoma" w:hAnsi="Times New Roman" w:cs="Times New Roman"/>
          <w:spacing w:val="1"/>
        </w:rPr>
        <w:t>e</w:t>
      </w:r>
      <w:r w:rsidR="00CD52A1" w:rsidRPr="00CD52A1">
        <w:rPr>
          <w:rFonts w:ascii="Times New Roman" w:eastAsia="Tahoma" w:hAnsi="Times New Roman" w:cs="Times New Roman"/>
        </w:rPr>
        <w:t xml:space="preserve">r. </w:t>
      </w:r>
    </w:p>
    <w:p w14:paraId="50A62930" w14:textId="77777777" w:rsidR="00CD52A1" w:rsidRPr="00CD52A1" w:rsidRDefault="00CD52A1" w:rsidP="00CD52A1">
      <w:pPr>
        <w:rPr>
          <w:rFonts w:ascii="Times New Roman" w:hAnsi="Times New Roman" w:cs="Times New Roman"/>
          <w:i/>
          <w:iCs/>
        </w:rPr>
      </w:pPr>
    </w:p>
    <w:p w14:paraId="1186FEF7"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Student Counseling Services (SCS) - (213) 740-7711 – 24/7 on call</w:t>
      </w:r>
    </w:p>
    <w:p w14:paraId="02F00C1F"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Free and confidential mental health treatment for students, including short-term psychotherapy, group counseling, stress fitness workshops, and crisis intervention. Go to: </w:t>
      </w:r>
      <w:hyperlink r:id="rId21" w:history="1">
        <w:r w:rsidRPr="00CD52A1">
          <w:rPr>
            <w:rFonts w:ascii="Times New Roman" w:hAnsi="Times New Roman" w:cs="Times New Roman"/>
            <w:color w:val="0000FF"/>
            <w:u w:val="single"/>
          </w:rPr>
          <w:t xml:space="preserve">USC </w:t>
        </w:r>
        <w:proofErr w:type="spellStart"/>
        <w:r w:rsidRPr="00CD52A1">
          <w:rPr>
            <w:rFonts w:ascii="Times New Roman" w:hAnsi="Times New Roman" w:cs="Times New Roman"/>
            <w:color w:val="0000FF"/>
            <w:u w:val="single"/>
          </w:rPr>
          <w:t>Engemann</w:t>
        </w:r>
        <w:proofErr w:type="spellEnd"/>
        <w:r w:rsidRPr="00CD52A1">
          <w:rPr>
            <w:rFonts w:ascii="Times New Roman" w:hAnsi="Times New Roman" w:cs="Times New Roman"/>
            <w:color w:val="0000FF"/>
            <w:u w:val="single"/>
          </w:rPr>
          <w:t xml:space="preserve"> Student Health Center Website</w:t>
        </w:r>
      </w:hyperlink>
    </w:p>
    <w:p w14:paraId="4E0DB230"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7E79CCBA"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National Suicide Prevention Lifeline - 1-800-273-8255</w:t>
      </w:r>
    </w:p>
    <w:p w14:paraId="21B004FE"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Provides free and confidential emotional support to people in suicidal crisis or emotional distress 24 hours a day, 7 days a week. Go to: </w:t>
      </w:r>
      <w:hyperlink r:id="rId22" w:history="1">
        <w:r w:rsidRPr="00CD52A1">
          <w:rPr>
            <w:rFonts w:ascii="Times New Roman" w:hAnsi="Times New Roman" w:cs="Times New Roman"/>
            <w:color w:val="0000FF"/>
            <w:u w:val="single"/>
          </w:rPr>
          <w:t>National Suicide Prevention Lifeline</w:t>
        </w:r>
      </w:hyperlink>
    </w:p>
    <w:p w14:paraId="78BC3CD7"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687709A0"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Relationship &amp; Sexual Violence Prevention Services (RSVP) - (213) 740-4900 - 24/7 on call</w:t>
      </w:r>
    </w:p>
    <w:p w14:paraId="39B93357"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Free and confidential therapy services, workshops, and training for situations related to gender-based harm. Go to: </w:t>
      </w:r>
      <w:hyperlink r:id="rId23" w:history="1">
        <w:r w:rsidRPr="00CD52A1">
          <w:rPr>
            <w:rFonts w:ascii="Times New Roman" w:hAnsi="Times New Roman" w:cs="Times New Roman"/>
            <w:color w:val="0000FF"/>
            <w:u w:val="single"/>
          </w:rPr>
          <w:t xml:space="preserve">USC </w:t>
        </w:r>
        <w:proofErr w:type="spellStart"/>
        <w:r w:rsidRPr="00CD52A1">
          <w:rPr>
            <w:rFonts w:ascii="Times New Roman" w:hAnsi="Times New Roman" w:cs="Times New Roman"/>
            <w:color w:val="0000FF"/>
            <w:u w:val="single"/>
          </w:rPr>
          <w:t>Engemann</w:t>
        </w:r>
        <w:proofErr w:type="spellEnd"/>
        <w:r w:rsidRPr="00CD52A1">
          <w:rPr>
            <w:rFonts w:ascii="Times New Roman" w:hAnsi="Times New Roman" w:cs="Times New Roman"/>
            <w:color w:val="0000FF"/>
            <w:u w:val="single"/>
          </w:rPr>
          <w:t xml:space="preserve"> RSVP Services</w:t>
        </w:r>
      </w:hyperlink>
    </w:p>
    <w:p w14:paraId="10F35FE2"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63B21B52"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Sexual Assault Resource Center</w:t>
      </w:r>
    </w:p>
    <w:p w14:paraId="42CEF7CC"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For more information about how to get help or help a survivor, rights, reporting options, and additional resources, visit the Website: </w:t>
      </w:r>
      <w:hyperlink r:id="rId24" w:history="1">
        <w:r w:rsidRPr="00CD52A1">
          <w:rPr>
            <w:rFonts w:ascii="Times New Roman" w:hAnsi="Times New Roman" w:cs="Times New Roman"/>
            <w:color w:val="0000FF"/>
            <w:u w:val="single"/>
          </w:rPr>
          <w:t>Sexual Assault Resource Center</w:t>
        </w:r>
      </w:hyperlink>
    </w:p>
    <w:p w14:paraId="1905333D"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778B74BD"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Office of Equity and Diversity (OED)/Title IX compliance – (213) 740-5086</w:t>
      </w:r>
    </w:p>
    <w:p w14:paraId="3C0A5EBC"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Works with faculty, staff, visitors, applicants, and students around issues of protected class. See: </w:t>
      </w:r>
      <w:hyperlink r:id="rId25" w:history="1">
        <w:r w:rsidRPr="00CD52A1">
          <w:rPr>
            <w:rFonts w:ascii="Times New Roman" w:hAnsi="Times New Roman" w:cs="Times New Roman"/>
            <w:color w:val="0000FF"/>
            <w:u w:val="single"/>
          </w:rPr>
          <w:t>Office of Equity and Diversity Website</w:t>
        </w:r>
      </w:hyperlink>
    </w:p>
    <w:p w14:paraId="74E137AC" w14:textId="77777777" w:rsidR="00CD52A1" w:rsidRPr="00CD52A1" w:rsidRDefault="00CD52A1" w:rsidP="00CD52A1">
      <w:pPr>
        <w:rPr>
          <w:rFonts w:ascii="Times New Roman" w:hAnsi="Times New Roman" w:cs="Times New Roman"/>
        </w:rPr>
      </w:pPr>
    </w:p>
    <w:p w14:paraId="7F21B878"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Bias Assessment Response and Support</w:t>
      </w:r>
    </w:p>
    <w:p w14:paraId="4BAEBE84"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lastRenderedPageBreak/>
        <w:t xml:space="preserve">Incidents of bias, hate crimes and </w:t>
      </w:r>
      <w:proofErr w:type="spellStart"/>
      <w:r w:rsidRPr="00CD52A1">
        <w:rPr>
          <w:rFonts w:ascii="Times New Roman" w:hAnsi="Times New Roman" w:cs="Times New Roman"/>
        </w:rPr>
        <w:t>microaggressions</w:t>
      </w:r>
      <w:proofErr w:type="spellEnd"/>
      <w:r w:rsidRPr="00CD52A1">
        <w:rPr>
          <w:rFonts w:ascii="Times New Roman" w:hAnsi="Times New Roman" w:cs="Times New Roman"/>
        </w:rPr>
        <w:t xml:space="preserve"> need to be reported allowing for appropriate investigation and response. Go to: </w:t>
      </w:r>
      <w:hyperlink r:id="rId26" w:history="1">
        <w:r w:rsidRPr="00CD52A1">
          <w:rPr>
            <w:rFonts w:ascii="Times New Roman" w:hAnsi="Times New Roman" w:cs="Times New Roman"/>
            <w:color w:val="0000FF"/>
            <w:u w:val="single"/>
          </w:rPr>
          <w:t>USC Student Affairs - Bias Assessment Response and Support</w:t>
        </w:r>
      </w:hyperlink>
    </w:p>
    <w:p w14:paraId="09CFAF97"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7F8FDAF7"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Student Support &amp; Advocacy – (213) 821-4710</w:t>
      </w:r>
    </w:p>
    <w:p w14:paraId="4CD02EE4"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xml:space="preserve">Assists students and families in resolving complex issues adversely affecting their success as a student EX: personal, financial, and academic. Go to: </w:t>
      </w:r>
      <w:hyperlink r:id="rId27" w:history="1">
        <w:r w:rsidRPr="00CD52A1">
          <w:rPr>
            <w:rFonts w:ascii="Times New Roman" w:hAnsi="Times New Roman" w:cs="Times New Roman"/>
            <w:color w:val="0000FF"/>
            <w:u w:val="single"/>
          </w:rPr>
          <w:t>USC Student Affairs - Student Support and Advocacy</w:t>
        </w:r>
      </w:hyperlink>
    </w:p>
    <w:p w14:paraId="69A3AFBA"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 </w:t>
      </w:r>
    </w:p>
    <w:p w14:paraId="479956AD" w14:textId="77777777" w:rsidR="00CD52A1" w:rsidRPr="00CD52A1" w:rsidRDefault="00CD52A1" w:rsidP="00CD52A1">
      <w:pPr>
        <w:rPr>
          <w:rFonts w:ascii="Times New Roman" w:hAnsi="Times New Roman" w:cs="Times New Roman"/>
        </w:rPr>
      </w:pPr>
      <w:r w:rsidRPr="00CD52A1">
        <w:rPr>
          <w:rFonts w:ascii="Times New Roman" w:hAnsi="Times New Roman" w:cs="Times New Roman"/>
          <w:i/>
          <w:iCs/>
        </w:rPr>
        <w:t xml:space="preserve">Diversity at USC – </w:t>
      </w:r>
      <w:hyperlink r:id="rId28" w:history="1">
        <w:r w:rsidRPr="00CD52A1">
          <w:rPr>
            <w:rFonts w:ascii="Times New Roman" w:hAnsi="Times New Roman" w:cs="Times New Roman"/>
            <w:i/>
            <w:iCs/>
            <w:color w:val="0000FF"/>
            <w:u w:val="single"/>
          </w:rPr>
          <w:t>Diversity Matters</w:t>
        </w:r>
      </w:hyperlink>
    </w:p>
    <w:p w14:paraId="609EF819" w14:textId="77777777" w:rsidR="00CD52A1" w:rsidRPr="00CD52A1" w:rsidRDefault="00CD52A1" w:rsidP="00CD52A1">
      <w:pPr>
        <w:rPr>
          <w:rFonts w:ascii="Times New Roman" w:hAnsi="Times New Roman" w:cs="Times New Roman"/>
        </w:rPr>
      </w:pPr>
      <w:r w:rsidRPr="00CD52A1">
        <w:rPr>
          <w:rFonts w:ascii="Times New Roman" w:hAnsi="Times New Roman" w:cs="Times New Roman"/>
        </w:rPr>
        <w:t>Tabs for Events, Programs and Training, Task Force (including representatives for each school), Chronology, Participate, Resources for Students</w:t>
      </w:r>
    </w:p>
    <w:p w14:paraId="4DA0BB56" w14:textId="77777777" w:rsidR="00CD52A1" w:rsidRPr="00CD52A1" w:rsidRDefault="00CD52A1" w:rsidP="00CD52A1">
      <w:pPr>
        <w:rPr>
          <w:rFonts w:ascii="Times New Roman" w:hAnsi="Times New Roman" w:cs="Times New Roman"/>
        </w:rPr>
      </w:pPr>
    </w:p>
    <w:p w14:paraId="2A3FAD6E" w14:textId="77777777" w:rsidR="00CD52A1" w:rsidRPr="00CD52A1" w:rsidRDefault="00CD52A1" w:rsidP="00CD52A1">
      <w:pPr>
        <w:rPr>
          <w:rFonts w:ascii="Times New Roman" w:hAnsi="Times New Roman" w:cs="Times New Roman"/>
          <w:i/>
        </w:rPr>
      </w:pPr>
      <w:r w:rsidRPr="00CD52A1">
        <w:rPr>
          <w:rFonts w:ascii="Times New Roman" w:hAnsi="Times New Roman" w:cs="Times New Roman"/>
          <w:i/>
        </w:rPr>
        <w:t xml:space="preserve">American Language Institute - </w:t>
      </w:r>
      <w:hyperlink r:id="rId29" w:history="1">
        <w:r w:rsidRPr="00CD52A1">
          <w:rPr>
            <w:rFonts w:ascii="Times New Roman" w:hAnsi="Times New Roman" w:cs="Times New Roman"/>
            <w:i/>
            <w:color w:val="0000FF"/>
            <w:u w:val="single"/>
          </w:rPr>
          <w:t>ALI</w:t>
        </w:r>
      </w:hyperlink>
    </w:p>
    <w:p w14:paraId="7B342E7A" w14:textId="7488A3A8" w:rsidR="003B50D1" w:rsidRPr="00CD52A1" w:rsidRDefault="00CD52A1" w:rsidP="006D2E0E">
      <w:pPr>
        <w:rPr>
          <w:rFonts w:ascii="Times New Roman" w:hAnsi="Times New Roman" w:cs="Times New Roman"/>
          <w:color w:val="000000"/>
        </w:rPr>
      </w:pPr>
      <w:r w:rsidRPr="00CD52A1">
        <w:rPr>
          <w:rFonts w:ascii="Times New Roman" w:hAnsi="Times New Roman" w:cs="Times New Roman"/>
          <w:color w:val="000000"/>
        </w:rPr>
        <w:t xml:space="preserve">Students whose primary language is not English should check with the </w:t>
      </w:r>
      <w:r w:rsidRPr="00CD52A1">
        <w:rPr>
          <w:rFonts w:ascii="Times New Roman" w:hAnsi="Times New Roman" w:cs="Times New Roman"/>
          <w:i/>
          <w:iCs/>
          <w:color w:val="000000"/>
        </w:rPr>
        <w:t xml:space="preserve">American Language Institute, </w:t>
      </w:r>
      <w:r w:rsidRPr="00CD52A1">
        <w:rPr>
          <w:rFonts w:ascii="Times New Roman" w:hAnsi="Times New Roman" w:cs="Times New Roman"/>
          <w:color w:val="000000"/>
        </w:rPr>
        <w:t>which sponsors courses and workshops specifically for international graduate students.</w:t>
      </w:r>
    </w:p>
    <w:p w14:paraId="745443A1" w14:textId="77777777" w:rsidR="003B50D1" w:rsidRPr="00CD52A1" w:rsidRDefault="003B50D1" w:rsidP="006D2E0E">
      <w:pPr>
        <w:rPr>
          <w:rFonts w:ascii="Times New Roman" w:hAnsi="Times New Roman" w:cs="Times New Roman"/>
          <w:b/>
        </w:rPr>
      </w:pPr>
    </w:p>
    <w:p w14:paraId="7FA382F2" w14:textId="06292F56" w:rsidR="00F7711D" w:rsidRDefault="00F7711D" w:rsidP="001C2ABD">
      <w:pPr>
        <w:pStyle w:val="Heading2"/>
        <w:jc w:val="center"/>
        <w:rPr>
          <w:rFonts w:ascii="Times New Roman" w:hAnsi="Times New Roman" w:cs="Times New Roman"/>
          <w:sz w:val="28"/>
          <w:szCs w:val="28"/>
        </w:rPr>
      </w:pPr>
      <w:r w:rsidRPr="001C2ABD">
        <w:rPr>
          <w:rFonts w:ascii="Times New Roman" w:hAnsi="Times New Roman" w:cs="Times New Roman"/>
          <w:sz w:val="28"/>
          <w:szCs w:val="28"/>
        </w:rPr>
        <w:t>Course Schedule</w:t>
      </w:r>
      <w:r w:rsidR="00931FED">
        <w:rPr>
          <w:rFonts w:ascii="Times New Roman" w:hAnsi="Times New Roman" w:cs="Times New Roman"/>
          <w:sz w:val="28"/>
          <w:szCs w:val="28"/>
        </w:rPr>
        <w:t xml:space="preserve"> (subject to change)</w:t>
      </w:r>
    </w:p>
    <w:p w14:paraId="3FE1B925" w14:textId="77777777" w:rsidR="001633FE" w:rsidRPr="001C2ABD" w:rsidRDefault="001633FE" w:rsidP="001C2ABD"/>
    <w:p w14:paraId="354AFA99" w14:textId="4682CC11" w:rsidR="00F7711D" w:rsidRPr="00DC5529" w:rsidRDefault="00F7711D" w:rsidP="00DC5529">
      <w:pPr>
        <w:shd w:val="clear" w:color="auto" w:fill="FFFFFF" w:themeFill="background1"/>
        <w:rPr>
          <w:rFonts w:ascii="Times New Roman" w:hAnsi="Times New Roman" w:cs="Times New Roman"/>
          <w:b/>
        </w:rPr>
      </w:pPr>
      <w:r w:rsidRPr="00CD52A1">
        <w:rPr>
          <w:rFonts w:ascii="Times New Roman" w:hAnsi="Times New Roman" w:cs="Times New Roman"/>
          <w:b/>
          <w:i/>
        </w:rPr>
        <w:t xml:space="preserve">Students are expected to complete all readings, lectures, activities, and assignments prior to </w:t>
      </w:r>
      <w:proofErr w:type="spellStart"/>
      <w:r w:rsidRPr="00CD52A1">
        <w:rPr>
          <w:rFonts w:ascii="Times New Roman" w:hAnsi="Times New Roman" w:cs="Times New Roman"/>
          <w:b/>
          <w:i/>
        </w:rPr>
        <w:t>MarshallTALK</w:t>
      </w:r>
      <w:proofErr w:type="spellEnd"/>
      <w:r w:rsidRPr="00CD52A1">
        <w:rPr>
          <w:rFonts w:ascii="Times New Roman" w:hAnsi="Times New Roman" w:cs="Times New Roman"/>
          <w:b/>
          <w:i/>
        </w:rPr>
        <w:t>.</w:t>
      </w:r>
    </w:p>
    <w:p w14:paraId="5A11BC65" w14:textId="77777777" w:rsidR="00F7711D" w:rsidRDefault="00F7711D" w:rsidP="00F7711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odule 1 Info"/>
        <w:tblDescription w:val="Contains information for Module 1"/>
      </w:tblPr>
      <w:tblGrid>
        <w:gridCol w:w="2318"/>
        <w:gridCol w:w="7112"/>
      </w:tblGrid>
      <w:tr w:rsidR="00841620" w:rsidRPr="0068337C" w14:paraId="6E069D56" w14:textId="77777777" w:rsidTr="00DC5529">
        <w:trPr>
          <w:cantSplit/>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7D2169AA" w14:textId="77777777" w:rsidR="00841620" w:rsidRPr="0068337C" w:rsidRDefault="00841620" w:rsidP="00DC5529">
            <w:pPr>
              <w:tabs>
                <w:tab w:val="left" w:pos="708"/>
                <w:tab w:val="center" w:pos="4562"/>
              </w:tabs>
              <w:rPr>
                <w:rFonts w:ascii="Times New Roman" w:hAnsi="Times New Roman" w:cs="Times New Roman"/>
                <w:b/>
                <w:bCs/>
                <w:color w:val="FFFFFF" w:themeColor="background1"/>
                <w:sz w:val="22"/>
                <w:szCs w:val="22"/>
              </w:rPr>
            </w:pPr>
            <w:r w:rsidRPr="0068337C">
              <w:rPr>
                <w:rFonts w:ascii="Times New Roman" w:hAnsi="Times New Roman" w:cs="Times New Roman"/>
                <w:b/>
                <w:bCs/>
                <w:color w:val="FFC000"/>
                <w:sz w:val="22"/>
                <w:szCs w:val="22"/>
              </w:rPr>
              <w:tab/>
            </w:r>
            <w:r w:rsidRPr="0068337C">
              <w:rPr>
                <w:rFonts w:ascii="Times New Roman" w:hAnsi="Times New Roman" w:cs="Times New Roman"/>
                <w:b/>
                <w:bCs/>
                <w:color w:val="FFC000"/>
                <w:sz w:val="22"/>
                <w:szCs w:val="22"/>
              </w:rPr>
              <w:tab/>
            </w:r>
            <w:r w:rsidRPr="0068337C">
              <w:rPr>
                <w:rFonts w:ascii="Times New Roman" w:hAnsi="Times New Roman" w:cs="Times New Roman"/>
                <w:b/>
                <w:bCs/>
                <w:color w:val="FFFFFF" w:themeColor="background1"/>
                <w:sz w:val="22"/>
                <w:szCs w:val="22"/>
              </w:rPr>
              <w:br w:type="page"/>
              <w:t>Module 1 (May 10 - May 17)</w:t>
            </w:r>
          </w:p>
          <w:p w14:paraId="05DFAD0D"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Introduction to Key Concepts, Terms and Frameworks</w:t>
            </w:r>
          </w:p>
          <w:p w14:paraId="70FE7CCC" w14:textId="77777777" w:rsidR="00841620" w:rsidRPr="0068337C" w:rsidRDefault="00841620" w:rsidP="00DC5529">
            <w:pPr>
              <w:jc w:val="center"/>
              <w:rPr>
                <w:rFonts w:ascii="Times New Roman" w:hAnsi="Times New Roman" w:cs="Times New Roman"/>
                <w:b/>
                <w:bCs/>
                <w:color w:val="FFC000"/>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Michael Mische, MBA</w:t>
            </w:r>
          </w:p>
        </w:tc>
      </w:tr>
      <w:tr w:rsidR="00841620" w:rsidRPr="0068337C" w14:paraId="57992351" w14:textId="77777777" w:rsidTr="00841620">
        <w:trPr>
          <w:cantSplit/>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ED692"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A48ED" w14:textId="77777777" w:rsidR="00841620" w:rsidRPr="0068337C" w:rsidRDefault="00841620" w:rsidP="00DC5529">
            <w:pPr>
              <w:pStyle w:val="ListParagraph"/>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Casadesus-Masanell</w:t>
            </w:r>
            <w:proofErr w:type="spellEnd"/>
            <w:r w:rsidRPr="0068337C">
              <w:rPr>
                <w:rFonts w:ascii="Times New Roman" w:hAnsi="Times New Roman" w:cs="Times New Roman"/>
                <w:sz w:val="22"/>
                <w:szCs w:val="22"/>
              </w:rPr>
              <w:t>, R. (2014). I</w:t>
            </w:r>
            <w:r w:rsidRPr="0068337C">
              <w:rPr>
                <w:rFonts w:ascii="Times New Roman" w:hAnsi="Times New Roman" w:cs="Times New Roman"/>
                <w:bCs/>
                <w:sz w:val="22"/>
                <w:szCs w:val="22"/>
              </w:rPr>
              <w:t>ntroduction to strategy. HBSP #</w:t>
            </w:r>
            <w:r w:rsidRPr="0068337C">
              <w:rPr>
                <w:rFonts w:ascii="Times New Roman" w:hAnsi="Times New Roman" w:cs="Times New Roman"/>
                <w:sz w:val="22"/>
                <w:szCs w:val="22"/>
              </w:rPr>
              <w:t xml:space="preserve">8097-HTM-ENG. </w:t>
            </w:r>
          </w:p>
          <w:p w14:paraId="159C742E" w14:textId="77777777" w:rsidR="00841620" w:rsidRPr="0068337C" w:rsidRDefault="00841620" w:rsidP="00DC5529">
            <w:pPr>
              <w:pStyle w:val="ListParagraph"/>
              <w:numPr>
                <w:ilvl w:val="0"/>
                <w:numId w:val="12"/>
              </w:numPr>
              <w:rPr>
                <w:rFonts w:ascii="Times New Roman" w:hAnsi="Times New Roman" w:cs="Times New Roman"/>
                <w:sz w:val="22"/>
                <w:szCs w:val="22"/>
                <w:u w:val="single"/>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Rivkin</w:t>
            </w:r>
            <w:proofErr w:type="spellEnd"/>
            <w:r w:rsidRPr="0068337C">
              <w:rPr>
                <w:rFonts w:ascii="Times New Roman" w:hAnsi="Times New Roman" w:cs="Times New Roman"/>
                <w:sz w:val="22"/>
                <w:szCs w:val="22"/>
              </w:rPr>
              <w:t xml:space="preserve">, J. (2006). Why do strategies fail? HBSP #9-706-433. </w:t>
            </w:r>
          </w:p>
          <w:p w14:paraId="2E21D883"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Garthwaite</w:t>
            </w:r>
            <w:proofErr w:type="spellEnd"/>
            <w:r w:rsidRPr="0068337C">
              <w:rPr>
                <w:rFonts w:ascii="Times New Roman" w:hAnsi="Times New Roman" w:cs="Times New Roman"/>
                <w:sz w:val="22"/>
                <w:szCs w:val="22"/>
              </w:rPr>
              <w:t xml:space="preserve">, C., </w:t>
            </w:r>
            <w:proofErr w:type="spellStart"/>
            <w:r w:rsidRPr="0068337C">
              <w:rPr>
                <w:rFonts w:ascii="Times New Roman" w:hAnsi="Times New Roman" w:cs="Times New Roman"/>
                <w:sz w:val="22"/>
                <w:szCs w:val="22"/>
              </w:rPr>
              <w:t>Busse</w:t>
            </w:r>
            <w:proofErr w:type="spellEnd"/>
            <w:r w:rsidRPr="0068337C">
              <w:rPr>
                <w:rFonts w:ascii="Times New Roman" w:hAnsi="Times New Roman" w:cs="Times New Roman"/>
                <w:sz w:val="22"/>
                <w:szCs w:val="22"/>
              </w:rPr>
              <w:t xml:space="preserve">, M., Brown, J., and </w:t>
            </w:r>
            <w:proofErr w:type="spellStart"/>
            <w:r w:rsidRPr="0068337C">
              <w:rPr>
                <w:rFonts w:ascii="Times New Roman" w:hAnsi="Times New Roman" w:cs="Times New Roman"/>
                <w:sz w:val="22"/>
                <w:szCs w:val="22"/>
              </w:rPr>
              <w:t>Merkley</w:t>
            </w:r>
            <w:proofErr w:type="spellEnd"/>
            <w:r w:rsidRPr="0068337C">
              <w:rPr>
                <w:rFonts w:ascii="Times New Roman" w:hAnsi="Times New Roman" w:cs="Times New Roman"/>
                <w:sz w:val="22"/>
                <w:szCs w:val="22"/>
              </w:rPr>
              <w:t xml:space="preserve">, G. (2012). </w:t>
            </w:r>
            <w:r w:rsidRPr="0068337C">
              <w:rPr>
                <w:rFonts w:ascii="Times New Roman" w:hAnsi="Times New Roman" w:cs="Times New Roman"/>
                <w:bCs/>
                <w:sz w:val="22"/>
                <w:szCs w:val="22"/>
              </w:rPr>
              <w:t xml:space="preserve">Starbucks: A story of growth. HBSP </w:t>
            </w:r>
            <w:r w:rsidRPr="0068337C">
              <w:rPr>
                <w:rFonts w:ascii="Times New Roman" w:hAnsi="Times New Roman" w:cs="Times New Roman"/>
                <w:b/>
                <w:bCs/>
                <w:sz w:val="22"/>
                <w:szCs w:val="22"/>
              </w:rPr>
              <w:t>#</w:t>
            </w:r>
            <w:r w:rsidRPr="0068337C">
              <w:rPr>
                <w:rFonts w:ascii="Times New Roman" w:hAnsi="Times New Roman" w:cs="Times New Roman"/>
                <w:sz w:val="22"/>
                <w:szCs w:val="22"/>
              </w:rPr>
              <w:t>KEL665-PDF-ENG.</w:t>
            </w:r>
          </w:p>
          <w:p w14:paraId="637BDE39"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 xml:space="preserve">WATCH </w:t>
            </w:r>
            <w:r w:rsidRPr="0068337C">
              <w:rPr>
                <w:rFonts w:ascii="Times New Roman" w:hAnsi="Times New Roman" w:cs="Times New Roman"/>
                <w:sz w:val="22"/>
                <w:szCs w:val="22"/>
              </w:rPr>
              <w:t>Introduction to Strategy &amp; High Performance Organizations</w:t>
            </w:r>
          </w:p>
          <w:p w14:paraId="2209193C"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Change is the Law of Life</w:t>
            </w:r>
          </w:p>
          <w:p w14:paraId="5219D52F"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What is Strategy?</w:t>
            </w:r>
          </w:p>
          <w:p w14:paraId="4414435E"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the High Performance Imperative</w:t>
            </w:r>
          </w:p>
          <w:p w14:paraId="58693813" w14:textId="77777777" w:rsidR="00841620" w:rsidRPr="0068337C" w:rsidRDefault="00841620" w:rsidP="00DC5529">
            <w:pPr>
              <w:numPr>
                <w:ilvl w:val="0"/>
                <w:numId w:val="12"/>
              </w:numPr>
              <w:rPr>
                <w:rFonts w:ascii="Times New Roman" w:hAnsi="Times New Roman" w:cs="Times New Roman"/>
                <w:sz w:val="22"/>
                <w:szCs w:val="22"/>
              </w:rPr>
            </w:pPr>
            <w:r w:rsidRPr="0068337C">
              <w:rPr>
                <w:rFonts w:ascii="Times New Roman" w:hAnsi="Times New Roman" w:cs="Times New Roman"/>
                <w:b/>
                <w:sz w:val="22"/>
                <w:szCs w:val="22"/>
              </w:rPr>
              <w:t xml:space="preserve">WATCH </w:t>
            </w:r>
            <w:r w:rsidRPr="0068337C">
              <w:rPr>
                <w:rFonts w:ascii="Times New Roman" w:hAnsi="Times New Roman" w:cs="Times New Roman"/>
                <w:sz w:val="22"/>
                <w:szCs w:val="22"/>
              </w:rPr>
              <w:t>Summary</w:t>
            </w:r>
          </w:p>
        </w:tc>
      </w:tr>
      <w:tr w:rsidR="00841620" w:rsidRPr="0068337C" w14:paraId="3CE43FC5" w14:textId="77777777" w:rsidTr="00841620">
        <w:trPr>
          <w:cantSplit/>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CC247"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5EE32" w14:textId="77777777" w:rsidR="00841620" w:rsidRPr="0068337C" w:rsidRDefault="00841620" w:rsidP="00DC5529">
            <w:pPr>
              <w:pStyle w:val="ListParagraph"/>
              <w:numPr>
                <w:ilvl w:val="0"/>
                <w:numId w:val="13"/>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18EFA3D2" w14:textId="77777777" w:rsidR="00841620" w:rsidRPr="0068337C" w:rsidRDefault="00841620" w:rsidP="00DC5529">
            <w:pPr>
              <w:pStyle w:val="ListParagraph"/>
              <w:numPr>
                <w:ilvl w:val="0"/>
                <w:numId w:val="13"/>
              </w:numPr>
              <w:rPr>
                <w:rFonts w:ascii="Times New Roman" w:hAnsi="Times New Roman" w:cs="Times New Roman"/>
                <w:sz w:val="22"/>
                <w:szCs w:val="22"/>
              </w:rPr>
            </w:pPr>
            <w:r w:rsidRPr="0068337C">
              <w:rPr>
                <w:rFonts w:ascii="Times New Roman" w:hAnsi="Times New Roman" w:cs="Times New Roman"/>
                <w:sz w:val="22"/>
                <w:szCs w:val="22"/>
              </w:rPr>
              <w:t>Discussion 1</w:t>
            </w:r>
          </w:p>
          <w:p w14:paraId="3C6C76D9" w14:textId="77777777" w:rsidR="00841620" w:rsidRPr="0068337C" w:rsidRDefault="00841620" w:rsidP="00DC5529">
            <w:pPr>
              <w:pStyle w:val="ListParagraph"/>
              <w:numPr>
                <w:ilvl w:val="0"/>
                <w:numId w:val="13"/>
              </w:numPr>
              <w:rPr>
                <w:rFonts w:ascii="Times New Roman" w:hAnsi="Times New Roman" w:cs="Times New Roman"/>
                <w:sz w:val="22"/>
                <w:szCs w:val="22"/>
              </w:rPr>
            </w:pPr>
            <w:r w:rsidRPr="0068337C">
              <w:rPr>
                <w:rFonts w:ascii="Times New Roman" w:hAnsi="Times New Roman" w:cs="Times New Roman"/>
                <w:sz w:val="22"/>
                <w:szCs w:val="22"/>
              </w:rPr>
              <w:t>Discussion 2</w:t>
            </w:r>
          </w:p>
          <w:p w14:paraId="28182838" w14:textId="77777777" w:rsidR="00841620" w:rsidRPr="0068337C" w:rsidRDefault="00841620" w:rsidP="00DC5529">
            <w:pPr>
              <w:pStyle w:val="ListParagraph"/>
              <w:numPr>
                <w:ilvl w:val="0"/>
                <w:numId w:val="13"/>
              </w:numPr>
              <w:rPr>
                <w:rFonts w:ascii="Times New Roman" w:hAnsi="Times New Roman" w:cs="Times New Roman"/>
                <w:sz w:val="22"/>
                <w:szCs w:val="22"/>
              </w:rPr>
            </w:pPr>
            <w:r w:rsidRPr="0068337C">
              <w:rPr>
                <w:rFonts w:ascii="Times New Roman" w:hAnsi="Times New Roman" w:cs="Times New Roman"/>
                <w:sz w:val="22"/>
                <w:szCs w:val="22"/>
              </w:rPr>
              <w:t>Discussion 3</w:t>
            </w:r>
          </w:p>
          <w:p w14:paraId="41CBA776" w14:textId="77777777" w:rsidR="00841620" w:rsidRPr="0068337C" w:rsidRDefault="00841620" w:rsidP="00DC5529">
            <w:pPr>
              <w:pStyle w:val="ListParagraph"/>
              <w:numPr>
                <w:ilvl w:val="0"/>
                <w:numId w:val="13"/>
              </w:numPr>
              <w:rPr>
                <w:rFonts w:ascii="Times New Roman" w:hAnsi="Times New Roman" w:cs="Times New Roman"/>
                <w:sz w:val="22"/>
                <w:szCs w:val="22"/>
              </w:rPr>
            </w:pPr>
            <w:r w:rsidRPr="0068337C">
              <w:rPr>
                <w:rFonts w:ascii="Times New Roman" w:hAnsi="Times New Roman" w:cs="Times New Roman"/>
                <w:sz w:val="22"/>
                <w:szCs w:val="22"/>
              </w:rPr>
              <w:t>Strategy and Strategic Thinking Write-up</w:t>
            </w:r>
          </w:p>
        </w:tc>
      </w:tr>
      <w:tr w:rsidR="00841620" w:rsidRPr="0068337C" w14:paraId="1BB7CAE1" w14:textId="77777777" w:rsidTr="00DC5529">
        <w:trPr>
          <w:cantSplit/>
          <w:trHeight w:val="3598"/>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F439B"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lastRenderedPageBreak/>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6E123C" w14:textId="77777777" w:rsidR="000D5B5B"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May 17, 5:00 – 6:20 p.m. PDT</w:t>
            </w:r>
            <w:r w:rsidRPr="0068337C">
              <w:rPr>
                <w:rFonts w:ascii="Times New Roman" w:hAnsi="Times New Roman" w:cs="Times New Roman"/>
                <w:bCs/>
                <w:sz w:val="22"/>
                <w:szCs w:val="22"/>
              </w:rPr>
              <w:br/>
              <w:t>A synchronous live video conference via Zoom with Pr</w:t>
            </w:r>
            <w:r w:rsidR="000D5B5B">
              <w:rPr>
                <w:rFonts w:ascii="Times New Roman" w:hAnsi="Times New Roman" w:cs="Times New Roman"/>
                <w:bCs/>
                <w:sz w:val="22"/>
                <w:szCs w:val="22"/>
              </w:rPr>
              <w:t xml:space="preserve">of. Mische and your classmates. </w:t>
            </w:r>
          </w:p>
          <w:p w14:paraId="7C3516C7" w14:textId="3490A46D" w:rsidR="00841620" w:rsidRPr="00DC5529" w:rsidRDefault="00841620" w:rsidP="00DC5529">
            <w:pPr>
              <w:rPr>
                <w:rFonts w:ascii="Times New Roman" w:hAnsi="Times New Roman" w:cs="Times New Roman"/>
                <w:bCs/>
                <w:sz w:val="22"/>
                <w:szCs w:val="22"/>
              </w:rPr>
            </w:pPr>
            <w:r w:rsidRPr="0068337C">
              <w:rPr>
                <w:rFonts w:ascii="Times New Roman" w:hAnsi="Times New Roman" w:cs="Times New Roman"/>
                <w:bCs/>
                <w:sz w:val="22"/>
                <w:szCs w:val="22"/>
              </w:rP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27590433" w14:textId="77777777" w:rsidTr="00DC5529">
        <w:trPr>
          <w:cantSplit/>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50AFF958" w14:textId="0ABE5BF2"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2 (May 18 - May 24)</w:t>
            </w:r>
          </w:p>
          <w:p w14:paraId="09FD7AD7"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Competitive Dynamics, Frameworks &amp; Models</w:t>
            </w:r>
          </w:p>
          <w:p w14:paraId="5C5E43B9"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Michael Mische, MBA</w:t>
            </w:r>
          </w:p>
        </w:tc>
      </w:tr>
      <w:tr w:rsidR="00841620" w:rsidRPr="0068337C" w14:paraId="5D434255" w14:textId="77777777" w:rsidTr="00841620">
        <w:trPr>
          <w:cantSplit/>
          <w:tblHeader/>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2D2E6"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618824"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Porter, M. (1996). The five competitive forces that shape strategy. HBSP #96608. </w:t>
            </w:r>
          </w:p>
          <w:p w14:paraId="08B0849B"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Casadesus-Masanell</w:t>
            </w:r>
            <w:proofErr w:type="spellEnd"/>
            <w:r w:rsidRPr="0068337C">
              <w:rPr>
                <w:rFonts w:ascii="Times New Roman" w:hAnsi="Times New Roman" w:cs="Times New Roman"/>
                <w:sz w:val="22"/>
                <w:szCs w:val="22"/>
              </w:rPr>
              <w:t xml:space="preserve">, R. (2015). Strategy reading: competitive advantage and cooperative dynamics. HBSP #8131-HTM-ENG. </w:t>
            </w:r>
          </w:p>
          <w:p w14:paraId="76DBD245"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Bradley, S. P., </w:t>
            </w:r>
            <w:proofErr w:type="spellStart"/>
            <w:r w:rsidRPr="0068337C">
              <w:rPr>
                <w:rFonts w:ascii="Times New Roman" w:hAnsi="Times New Roman" w:cs="Times New Roman"/>
                <w:sz w:val="22"/>
                <w:szCs w:val="22"/>
              </w:rPr>
              <w:t>Ghemawat</w:t>
            </w:r>
            <w:proofErr w:type="spellEnd"/>
            <w:r w:rsidRPr="0068337C">
              <w:rPr>
                <w:rFonts w:ascii="Times New Roman" w:hAnsi="Times New Roman" w:cs="Times New Roman"/>
                <w:sz w:val="22"/>
                <w:szCs w:val="22"/>
              </w:rPr>
              <w:t xml:space="preserve">, P., Foley, S. (2002). </w:t>
            </w:r>
            <w:proofErr w:type="spellStart"/>
            <w:r w:rsidRPr="0068337C">
              <w:rPr>
                <w:rFonts w:ascii="Times New Roman" w:hAnsi="Times New Roman" w:cs="Times New Roman"/>
                <w:sz w:val="22"/>
                <w:szCs w:val="22"/>
              </w:rPr>
              <w:t>Wal-mart</w:t>
            </w:r>
            <w:proofErr w:type="spellEnd"/>
            <w:r w:rsidRPr="0068337C">
              <w:rPr>
                <w:rFonts w:ascii="Times New Roman" w:hAnsi="Times New Roman" w:cs="Times New Roman"/>
                <w:sz w:val="22"/>
                <w:szCs w:val="22"/>
              </w:rPr>
              <w:t xml:space="preserve"> stores, Inc. HBSP # 794024-PDF-ENG.</w:t>
            </w:r>
          </w:p>
          <w:p w14:paraId="6A1EA876"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 to Module 1</w:t>
            </w:r>
          </w:p>
          <w:p w14:paraId="35319966"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 to Case Analysis and Writing Skills</w:t>
            </w:r>
          </w:p>
          <w:p w14:paraId="4AD6B26C"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Case Analysis Introduction to the Case Pro-Method </w:t>
            </w:r>
          </w:p>
          <w:p w14:paraId="2987C74E"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Case Analysis: Case Pro Phrases 1 and 2</w:t>
            </w:r>
          </w:p>
          <w:p w14:paraId="58F5CEA8"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Michael Mische's 15 Steps Case Pro-Method </w:t>
            </w:r>
          </w:p>
          <w:p w14:paraId="6905DC45"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Formulating Findings, Conclusions, and Solutions </w:t>
            </w:r>
          </w:p>
          <w:p w14:paraId="20E029B8"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Presenting Your Case</w:t>
            </w:r>
          </w:p>
          <w:p w14:paraId="52AD4BD6" w14:textId="77777777" w:rsidR="00841620" w:rsidRPr="0068337C" w:rsidRDefault="00841620" w:rsidP="00DC5529">
            <w:pPr>
              <w:pStyle w:val="ListParagraph"/>
              <w:numPr>
                <w:ilvl w:val="0"/>
                <w:numId w:val="10"/>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Summary</w:t>
            </w:r>
            <w:r w:rsidRPr="0068337C">
              <w:rPr>
                <w:rFonts w:ascii="Times New Roman" w:hAnsi="Times New Roman" w:cs="Times New Roman"/>
                <w:b/>
                <w:sz w:val="22"/>
                <w:szCs w:val="22"/>
              </w:rPr>
              <w:t xml:space="preserve">  </w:t>
            </w:r>
          </w:p>
        </w:tc>
      </w:tr>
      <w:tr w:rsidR="00841620" w:rsidRPr="0068337C" w14:paraId="67AF4A71" w14:textId="77777777" w:rsidTr="00841620">
        <w:trPr>
          <w:cantSplit/>
          <w:tblHeader/>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549ECD"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5D1C33"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4C0FC8F0"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Discussion 1</w:t>
            </w:r>
          </w:p>
          <w:p w14:paraId="149C750F"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Discussion 2</w:t>
            </w:r>
          </w:p>
          <w:p w14:paraId="51437A11"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Discussion 3</w:t>
            </w:r>
          </w:p>
          <w:p w14:paraId="24AED22B"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Discussion 4</w:t>
            </w:r>
          </w:p>
          <w:p w14:paraId="61C175FD"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SWOT to Porter’s 5 Forces Write-Up</w:t>
            </w:r>
          </w:p>
          <w:p w14:paraId="55D857DB" w14:textId="77777777" w:rsidR="00841620" w:rsidRPr="0068337C" w:rsidRDefault="00841620" w:rsidP="00DC5529">
            <w:pPr>
              <w:pStyle w:val="ListParagraph"/>
              <w:numPr>
                <w:ilvl w:val="0"/>
                <w:numId w:val="11"/>
              </w:numPr>
              <w:rPr>
                <w:rFonts w:ascii="Times New Roman" w:hAnsi="Times New Roman" w:cs="Times New Roman"/>
                <w:sz w:val="22"/>
                <w:szCs w:val="22"/>
              </w:rPr>
            </w:pPr>
            <w:r w:rsidRPr="0068337C">
              <w:rPr>
                <w:rFonts w:ascii="Times New Roman" w:hAnsi="Times New Roman" w:cs="Times New Roman"/>
                <w:sz w:val="22"/>
                <w:szCs w:val="22"/>
              </w:rPr>
              <w:t>Quiz</w:t>
            </w:r>
          </w:p>
        </w:tc>
      </w:tr>
      <w:tr w:rsidR="00841620" w:rsidRPr="0068337C" w14:paraId="4BC4368B" w14:textId="77777777" w:rsidTr="00841620">
        <w:trPr>
          <w:cantSplit/>
          <w:tblHeader/>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C7C1BE"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60770E"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May 24, 5:00 – 6:20 p.m. PDT</w:t>
            </w:r>
            <w:r w:rsidRPr="0068337C">
              <w:rPr>
                <w:rFonts w:ascii="Times New Roman" w:hAnsi="Times New Roman" w:cs="Times New Roman"/>
                <w:bCs/>
                <w:sz w:val="22"/>
                <w:szCs w:val="22"/>
              </w:rPr>
              <w:br/>
              <w:t>A synchronous live video conference via Zoom with Prof. Mische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5D7933DC"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4D7161B3"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3 (May 25 - May 31)</w:t>
            </w:r>
          </w:p>
          <w:p w14:paraId="11BDFD47"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Introduction to Operations</w:t>
            </w:r>
          </w:p>
          <w:p w14:paraId="40AA39D3"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Sriram Dasu, PhD</w:t>
            </w:r>
          </w:p>
        </w:tc>
      </w:tr>
      <w:tr w:rsidR="00841620" w:rsidRPr="0068337C" w14:paraId="18B42088"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C76175"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27383"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“The Superefficient Company” by M. Hammer, “Harvard Business Review,” September 2001. Reprint R0108E, (10 pages)</w:t>
            </w:r>
          </w:p>
          <w:p w14:paraId="5446304C"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“Products, Processes and Performance.” Ravi </w:t>
            </w:r>
            <w:proofErr w:type="spellStart"/>
            <w:r w:rsidRPr="0068337C">
              <w:rPr>
                <w:rFonts w:ascii="Times New Roman" w:hAnsi="Times New Roman" w:cs="Times New Roman"/>
                <w:sz w:val="22"/>
                <w:szCs w:val="22"/>
              </w:rPr>
              <w:t>Anupindi</w:t>
            </w:r>
            <w:proofErr w:type="spellEnd"/>
            <w:r w:rsidRPr="0068337C">
              <w:rPr>
                <w:rFonts w:ascii="Times New Roman" w:hAnsi="Times New Roman" w:cs="Times New Roman"/>
                <w:sz w:val="22"/>
                <w:szCs w:val="22"/>
              </w:rPr>
              <w:t>, et. al., Managing Business Process Flows: Principles of Operations Management, 2nd ed. Prentice Hall, 1999, Chapter 1, pp. 2-17</w:t>
            </w:r>
          </w:p>
          <w:p w14:paraId="23B7A6EF"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lastRenderedPageBreak/>
              <w:t>READ</w:t>
            </w:r>
            <w:r w:rsidRPr="0068337C">
              <w:rPr>
                <w:rFonts w:ascii="Times New Roman" w:hAnsi="Times New Roman" w:cs="Times New Roman"/>
                <w:sz w:val="22"/>
                <w:szCs w:val="22"/>
              </w:rPr>
              <w:t xml:space="preserve"> “A Note on Process Analysis,” Sriram Dasu. (7 pages)</w:t>
            </w:r>
          </w:p>
          <w:p w14:paraId="578BD1B3"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REVIEW</w:t>
            </w:r>
            <w:r w:rsidRPr="0068337C">
              <w:rPr>
                <w:rFonts w:ascii="Times New Roman" w:hAnsi="Times New Roman" w:cs="Times New Roman"/>
                <w:sz w:val="22"/>
                <w:szCs w:val="22"/>
              </w:rPr>
              <w:t xml:space="preserve"> Swatch Case </w:t>
            </w:r>
            <w:proofErr w:type="gramStart"/>
            <w:r w:rsidRPr="0068337C">
              <w:rPr>
                <w:rFonts w:ascii="Times New Roman" w:hAnsi="Times New Roman" w:cs="Times New Roman"/>
                <w:sz w:val="22"/>
                <w:szCs w:val="22"/>
              </w:rPr>
              <w:t>Slides(</w:t>
            </w:r>
            <w:proofErr w:type="gramEnd"/>
            <w:r w:rsidRPr="0068337C">
              <w:rPr>
                <w:rFonts w:ascii="Times New Roman" w:hAnsi="Times New Roman" w:cs="Times New Roman"/>
                <w:sz w:val="22"/>
                <w:szCs w:val="22"/>
              </w:rPr>
              <w:t xml:space="preserve">1).pptx </w:t>
            </w:r>
          </w:p>
          <w:p w14:paraId="29F8A6AE"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 to Operations Management</w:t>
            </w:r>
          </w:p>
          <w:p w14:paraId="431F3535"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Connecting Operations Decisions to Firm’s Goals: Operational Measures</w:t>
            </w:r>
          </w:p>
          <w:p w14:paraId="1F48FD7C"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Connecting Operations Decisions to Firm’s Goals: Process Analysis</w:t>
            </w:r>
          </w:p>
          <w:p w14:paraId="4E313F9C" w14:textId="77777777" w:rsidR="00841620" w:rsidRPr="0068337C" w:rsidRDefault="00841620" w:rsidP="00DC5529">
            <w:pPr>
              <w:numPr>
                <w:ilvl w:val="0"/>
                <w:numId w:val="20"/>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Capacity and utilization calculations</w:t>
            </w:r>
          </w:p>
          <w:p w14:paraId="52621B0A" w14:textId="77777777" w:rsidR="00841620" w:rsidRPr="0068337C" w:rsidRDefault="00841620" w:rsidP="00DC5529">
            <w:pPr>
              <w:numPr>
                <w:ilvl w:val="0"/>
                <w:numId w:val="20"/>
              </w:numPr>
              <w:contextualSpacing/>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Time and Queuing</w:t>
            </w:r>
          </w:p>
        </w:tc>
      </w:tr>
      <w:tr w:rsidR="00841620" w:rsidRPr="0068337C" w14:paraId="02373C7D"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0C956"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lastRenderedPageBreak/>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48D078" w14:textId="77777777" w:rsidR="00841620" w:rsidRPr="0068337C" w:rsidRDefault="00841620" w:rsidP="00DC5529">
            <w:pPr>
              <w:pStyle w:val="ListParagraph"/>
              <w:numPr>
                <w:ilvl w:val="0"/>
                <w:numId w:val="21"/>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3B725879" w14:textId="77777777" w:rsidR="00841620" w:rsidRPr="0068337C" w:rsidRDefault="00841620" w:rsidP="00DC5529">
            <w:pPr>
              <w:pStyle w:val="ListParagraph"/>
              <w:numPr>
                <w:ilvl w:val="0"/>
                <w:numId w:val="21"/>
              </w:numPr>
              <w:rPr>
                <w:rFonts w:ascii="Times New Roman" w:hAnsi="Times New Roman" w:cs="Times New Roman"/>
                <w:sz w:val="22"/>
                <w:szCs w:val="22"/>
              </w:rPr>
            </w:pPr>
            <w:r w:rsidRPr="0068337C">
              <w:rPr>
                <w:rFonts w:ascii="Times New Roman" w:hAnsi="Times New Roman" w:cs="Times New Roman"/>
                <w:sz w:val="22"/>
                <w:szCs w:val="22"/>
              </w:rPr>
              <w:t>Stakeholders and Value Questions</w:t>
            </w:r>
          </w:p>
          <w:p w14:paraId="2CB8DB5F" w14:textId="77777777" w:rsidR="00841620" w:rsidRPr="0068337C" w:rsidRDefault="00841620" w:rsidP="00DC5529">
            <w:pPr>
              <w:pStyle w:val="ListParagraph"/>
              <w:numPr>
                <w:ilvl w:val="0"/>
                <w:numId w:val="21"/>
              </w:numPr>
              <w:rPr>
                <w:rFonts w:ascii="Times New Roman" w:hAnsi="Times New Roman" w:cs="Times New Roman"/>
                <w:sz w:val="22"/>
                <w:szCs w:val="22"/>
              </w:rPr>
            </w:pPr>
            <w:r w:rsidRPr="0068337C">
              <w:rPr>
                <w:rFonts w:ascii="Times New Roman" w:hAnsi="Times New Roman" w:cs="Times New Roman"/>
                <w:sz w:val="22"/>
                <w:szCs w:val="22"/>
              </w:rPr>
              <w:t>Operations Measures Questions</w:t>
            </w:r>
          </w:p>
          <w:p w14:paraId="4AC494F1" w14:textId="77777777" w:rsidR="00841620" w:rsidRPr="0068337C" w:rsidRDefault="00841620" w:rsidP="00DC5529">
            <w:pPr>
              <w:pStyle w:val="ListParagraph"/>
              <w:numPr>
                <w:ilvl w:val="0"/>
                <w:numId w:val="21"/>
              </w:numPr>
              <w:rPr>
                <w:rFonts w:ascii="Times New Roman" w:hAnsi="Times New Roman" w:cs="Times New Roman"/>
                <w:sz w:val="22"/>
                <w:szCs w:val="22"/>
              </w:rPr>
            </w:pPr>
            <w:r w:rsidRPr="0068337C">
              <w:rPr>
                <w:rFonts w:ascii="Times New Roman" w:hAnsi="Times New Roman" w:cs="Times New Roman"/>
                <w:sz w:val="22"/>
                <w:szCs w:val="22"/>
              </w:rPr>
              <w:t>Process Questions</w:t>
            </w:r>
          </w:p>
          <w:p w14:paraId="7292BBB0" w14:textId="77777777" w:rsidR="00841620" w:rsidRPr="0068337C" w:rsidRDefault="00841620" w:rsidP="00DC5529">
            <w:pPr>
              <w:pStyle w:val="ListParagraph"/>
              <w:numPr>
                <w:ilvl w:val="0"/>
                <w:numId w:val="21"/>
              </w:numPr>
              <w:rPr>
                <w:rFonts w:ascii="Times New Roman" w:hAnsi="Times New Roman" w:cs="Times New Roman"/>
                <w:sz w:val="22"/>
                <w:szCs w:val="22"/>
              </w:rPr>
            </w:pPr>
            <w:r w:rsidRPr="0068337C">
              <w:rPr>
                <w:rFonts w:ascii="Times New Roman" w:hAnsi="Times New Roman" w:cs="Times New Roman"/>
                <w:sz w:val="22"/>
                <w:szCs w:val="22"/>
              </w:rPr>
              <w:t>Swatch Case Assignment Questions</w:t>
            </w:r>
          </w:p>
        </w:tc>
      </w:tr>
      <w:tr w:rsidR="00841620" w:rsidRPr="0068337C" w14:paraId="2914CF9A"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82A1B"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4051B"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May 31, 5:00 – 6:20 p.m. PDT</w:t>
            </w:r>
            <w:r w:rsidRPr="0068337C">
              <w:rPr>
                <w:rFonts w:ascii="Times New Roman" w:hAnsi="Times New Roman" w:cs="Times New Roman"/>
                <w:bCs/>
                <w:sz w:val="22"/>
                <w:szCs w:val="22"/>
              </w:rPr>
              <w:br/>
              <w:t>A synchronous live video conference via Zoom with Prof. Dasu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5521929A"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46325DF8"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4 (June 1 – June 7)</w:t>
            </w:r>
          </w:p>
          <w:p w14:paraId="154BC6B7"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Quality and System Design</w:t>
            </w:r>
          </w:p>
          <w:p w14:paraId="1713293C"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Sriram Dasu, PhD</w:t>
            </w:r>
          </w:p>
        </w:tc>
      </w:tr>
      <w:tr w:rsidR="00841620" w:rsidRPr="0068337C" w14:paraId="65D0AD64"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01F371"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4F331" w14:textId="77777777" w:rsidR="00841620" w:rsidRPr="0068337C" w:rsidRDefault="00841620" w:rsidP="00DC5529">
            <w:pPr>
              <w:numPr>
                <w:ilvl w:val="0"/>
                <w:numId w:val="22"/>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“Want to Perfect Your Company’s Service? Use Behavioral Science,” Richard B. Chase and Sriram Dasu, “Harvard Business Review,” June 2001. Reprint R0106D. 7 pages.</w:t>
            </w:r>
          </w:p>
          <w:p w14:paraId="3F528108" w14:textId="77777777" w:rsidR="00841620" w:rsidRPr="0068337C" w:rsidRDefault="00841620" w:rsidP="00DC5529">
            <w:pPr>
              <w:numPr>
                <w:ilvl w:val="0"/>
                <w:numId w:val="22"/>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“Porcini’s Pronto: Great Italian pizza without the wait,” Harvard Business School Case 4277-PDF-ENG, April 4, 2011, 12 pages</w:t>
            </w:r>
          </w:p>
          <w:p w14:paraId="5B2CEEC4" w14:textId="77777777" w:rsidR="00841620" w:rsidRPr="0068337C" w:rsidRDefault="00841620" w:rsidP="00DC5529">
            <w:pPr>
              <w:numPr>
                <w:ilvl w:val="0"/>
                <w:numId w:val="22"/>
              </w:numPr>
              <w:overflowPunct w:val="0"/>
              <w:autoSpaceDE w:val="0"/>
              <w:autoSpaceDN w:val="0"/>
              <w:adjustRightInd w:val="0"/>
              <w:textAlignment w:val="baseline"/>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Quality and System Design</w:t>
            </w:r>
          </w:p>
        </w:tc>
      </w:tr>
      <w:tr w:rsidR="00841620" w:rsidRPr="0068337C" w14:paraId="6F3A1213"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8CD84"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101EB" w14:textId="77777777" w:rsidR="00841620" w:rsidRPr="0068337C" w:rsidRDefault="00841620" w:rsidP="00DC5529">
            <w:pPr>
              <w:pStyle w:val="ListParagraph"/>
              <w:numPr>
                <w:ilvl w:val="0"/>
                <w:numId w:val="23"/>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5D835A5A" w14:textId="77777777" w:rsidR="00841620" w:rsidRPr="0068337C" w:rsidRDefault="00841620" w:rsidP="00DC5529">
            <w:pPr>
              <w:pStyle w:val="ListParagraph"/>
              <w:numPr>
                <w:ilvl w:val="0"/>
                <w:numId w:val="23"/>
              </w:numPr>
              <w:rPr>
                <w:rFonts w:ascii="Times New Roman" w:hAnsi="Times New Roman" w:cs="Times New Roman"/>
                <w:sz w:val="22"/>
                <w:szCs w:val="22"/>
              </w:rPr>
            </w:pPr>
            <w:r w:rsidRPr="0068337C">
              <w:rPr>
                <w:rFonts w:ascii="Times New Roman" w:hAnsi="Times New Roman" w:cs="Times New Roman"/>
                <w:sz w:val="22"/>
                <w:szCs w:val="22"/>
              </w:rPr>
              <w:t>Capacity and Utilization Questions</w:t>
            </w:r>
          </w:p>
          <w:p w14:paraId="132E2190" w14:textId="77777777" w:rsidR="00841620" w:rsidRPr="0068337C" w:rsidRDefault="00841620" w:rsidP="00DC5529">
            <w:pPr>
              <w:pStyle w:val="ListParagraph"/>
              <w:numPr>
                <w:ilvl w:val="0"/>
                <w:numId w:val="23"/>
              </w:numPr>
              <w:rPr>
                <w:rFonts w:ascii="Times New Roman" w:hAnsi="Times New Roman" w:cs="Times New Roman"/>
                <w:sz w:val="22"/>
                <w:szCs w:val="22"/>
              </w:rPr>
            </w:pPr>
            <w:r w:rsidRPr="0068337C">
              <w:rPr>
                <w:rFonts w:ascii="Times New Roman" w:hAnsi="Times New Roman" w:cs="Times New Roman"/>
                <w:sz w:val="22"/>
                <w:szCs w:val="22"/>
              </w:rPr>
              <w:t>Time and Queuing Questions</w:t>
            </w:r>
          </w:p>
          <w:p w14:paraId="6BCA563F" w14:textId="77777777" w:rsidR="00841620" w:rsidRPr="0068337C" w:rsidRDefault="00841620" w:rsidP="00DC5529">
            <w:pPr>
              <w:pStyle w:val="ListParagraph"/>
              <w:numPr>
                <w:ilvl w:val="0"/>
                <w:numId w:val="23"/>
              </w:numPr>
              <w:rPr>
                <w:rFonts w:ascii="Times New Roman" w:hAnsi="Times New Roman" w:cs="Times New Roman"/>
                <w:sz w:val="22"/>
                <w:szCs w:val="22"/>
              </w:rPr>
            </w:pPr>
            <w:r w:rsidRPr="0068337C">
              <w:rPr>
                <w:rFonts w:ascii="Times New Roman" w:hAnsi="Times New Roman" w:cs="Times New Roman"/>
                <w:sz w:val="22"/>
                <w:szCs w:val="22"/>
              </w:rPr>
              <w:t>Porcini’s Pronto Case</w:t>
            </w:r>
          </w:p>
          <w:p w14:paraId="4C5B8CEC" w14:textId="77777777" w:rsidR="00841620" w:rsidRPr="0068337C" w:rsidRDefault="00841620" w:rsidP="00DC5529">
            <w:pPr>
              <w:pStyle w:val="ListParagraph"/>
              <w:numPr>
                <w:ilvl w:val="0"/>
                <w:numId w:val="23"/>
              </w:numPr>
              <w:rPr>
                <w:rFonts w:ascii="Times New Roman" w:hAnsi="Times New Roman" w:cs="Times New Roman"/>
                <w:sz w:val="22"/>
                <w:szCs w:val="22"/>
              </w:rPr>
            </w:pPr>
            <w:r w:rsidRPr="0068337C">
              <w:rPr>
                <w:rFonts w:ascii="Times New Roman" w:hAnsi="Times New Roman" w:cs="Times New Roman"/>
                <w:sz w:val="22"/>
                <w:szCs w:val="22"/>
              </w:rPr>
              <w:t>Quiz</w:t>
            </w:r>
          </w:p>
        </w:tc>
      </w:tr>
      <w:tr w:rsidR="00841620" w:rsidRPr="0068337C" w14:paraId="25D2F129"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442AA"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E2CA0"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June 7, 5:00 – 6:20 p.m. PDT</w:t>
            </w:r>
            <w:r w:rsidRPr="0068337C">
              <w:rPr>
                <w:rFonts w:ascii="Times New Roman" w:hAnsi="Times New Roman" w:cs="Times New Roman"/>
                <w:bCs/>
                <w:sz w:val="22"/>
                <w:szCs w:val="22"/>
              </w:rPr>
              <w:br/>
              <w:t>A synchronous live video conference via Zoom with Prof. Dasu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73890B1C" w14:textId="77777777" w:rsidTr="00DC5529">
        <w:trPr>
          <w:cantSplit/>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2121AD38"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r>
            <w:r w:rsidRPr="0068337C">
              <w:rPr>
                <w:rFonts w:ascii="Times New Roman" w:hAnsi="Times New Roman" w:cs="Times New Roman"/>
                <w:b/>
                <w:bCs/>
                <w:color w:val="FFFFFF" w:themeColor="background1"/>
                <w:sz w:val="22"/>
                <w:szCs w:val="22"/>
              </w:rPr>
              <w:br w:type="page"/>
              <w:t>Module 5 (June 8– June 14)</w:t>
            </w:r>
          </w:p>
          <w:p w14:paraId="23FF0474"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color w:val="FFFFFF" w:themeColor="background1"/>
                <w:sz w:val="22"/>
                <w:szCs w:val="22"/>
              </w:rPr>
              <w:t>Introduction to Marketing Management; Marketing Innovation Alternatives &amp; Strategies; Marketing Analyses—Understanding Customers and Markets</w:t>
            </w:r>
          </w:p>
          <w:p w14:paraId="095A9815"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Miriam Burgos, MBA</w:t>
            </w:r>
          </w:p>
        </w:tc>
      </w:tr>
      <w:tr w:rsidR="00841620" w:rsidRPr="0068337C" w14:paraId="26EFB541"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7C14D3"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37D2F9" w14:textId="77777777" w:rsidR="00841620" w:rsidRPr="0068337C" w:rsidRDefault="00841620" w:rsidP="00DC5529">
            <w:pPr>
              <w:pStyle w:val="ListParagraph"/>
              <w:numPr>
                <w:ilvl w:val="0"/>
                <w:numId w:val="14"/>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“Broadening the Concept of Marketing,” Philip Kotler and Sidney J. Levy, Journal of Marketing, 33, January 1969, 10-15</w:t>
            </w:r>
          </w:p>
          <w:p w14:paraId="02A558BA" w14:textId="77777777" w:rsidR="00841620" w:rsidRPr="0068337C" w:rsidRDefault="00841620" w:rsidP="00DC5529">
            <w:pPr>
              <w:pStyle w:val="ListParagraph"/>
              <w:numPr>
                <w:ilvl w:val="0"/>
                <w:numId w:val="14"/>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“Eager Sellers, and Stony Buyers,” John T. </w:t>
            </w:r>
            <w:proofErr w:type="spellStart"/>
            <w:r w:rsidRPr="0068337C">
              <w:rPr>
                <w:rFonts w:ascii="Times New Roman" w:hAnsi="Times New Roman" w:cs="Times New Roman"/>
                <w:sz w:val="22"/>
                <w:szCs w:val="22"/>
              </w:rPr>
              <w:t>Gourville</w:t>
            </w:r>
            <w:proofErr w:type="spellEnd"/>
            <w:r w:rsidRPr="0068337C">
              <w:rPr>
                <w:rFonts w:ascii="Times New Roman" w:hAnsi="Times New Roman" w:cs="Times New Roman"/>
                <w:sz w:val="22"/>
                <w:szCs w:val="22"/>
              </w:rPr>
              <w:t>, Harvard Business Review, June 2006, 99-106. (Reprint R0606F pp. 1-8)</w:t>
            </w:r>
          </w:p>
          <w:p w14:paraId="1C4988E0" w14:textId="77777777" w:rsidR="00841620" w:rsidRPr="0068337C" w:rsidRDefault="00841620" w:rsidP="00DC5529">
            <w:pPr>
              <w:pStyle w:val="ListParagraph"/>
              <w:numPr>
                <w:ilvl w:val="0"/>
                <w:numId w:val="14"/>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Wal-mart</w:t>
            </w:r>
            <w:proofErr w:type="spellEnd"/>
            <w:r w:rsidRPr="0068337C">
              <w:rPr>
                <w:rFonts w:ascii="Times New Roman" w:hAnsi="Times New Roman" w:cs="Times New Roman"/>
                <w:sz w:val="22"/>
                <w:szCs w:val="22"/>
              </w:rPr>
              <w:t xml:space="preserve"> Stores, Inc.," Bradley, S. P., </w:t>
            </w:r>
            <w:proofErr w:type="spellStart"/>
            <w:r w:rsidRPr="0068337C">
              <w:rPr>
                <w:rFonts w:ascii="Times New Roman" w:hAnsi="Times New Roman" w:cs="Times New Roman"/>
                <w:sz w:val="22"/>
                <w:szCs w:val="22"/>
              </w:rPr>
              <w:t>Ghemawat</w:t>
            </w:r>
            <w:proofErr w:type="spellEnd"/>
            <w:r w:rsidRPr="0068337C">
              <w:rPr>
                <w:rFonts w:ascii="Times New Roman" w:hAnsi="Times New Roman" w:cs="Times New Roman"/>
                <w:sz w:val="22"/>
                <w:szCs w:val="22"/>
              </w:rPr>
              <w:t>, O., Foley, S. (2002)</w:t>
            </w:r>
          </w:p>
          <w:p w14:paraId="4C14C0C9" w14:textId="77777777" w:rsidR="00841620" w:rsidRPr="0068337C" w:rsidRDefault="00841620" w:rsidP="00DC5529">
            <w:pPr>
              <w:pStyle w:val="ListParagraph"/>
              <w:numPr>
                <w:ilvl w:val="0"/>
                <w:numId w:val="14"/>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“The Innovator’s Challenge,” </w:t>
            </w:r>
            <w:proofErr w:type="spellStart"/>
            <w:r w:rsidRPr="0068337C">
              <w:rPr>
                <w:rFonts w:ascii="Times New Roman" w:hAnsi="Times New Roman" w:cs="Times New Roman"/>
                <w:sz w:val="22"/>
                <w:szCs w:val="22"/>
              </w:rPr>
              <w:t>Dilip</w:t>
            </w:r>
            <w:proofErr w:type="spellEnd"/>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Soman</w:t>
            </w:r>
            <w:proofErr w:type="spellEnd"/>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Rotman</w:t>
            </w:r>
            <w:proofErr w:type="spellEnd"/>
            <w:r w:rsidRPr="0068337C">
              <w:rPr>
                <w:rFonts w:ascii="Times New Roman" w:hAnsi="Times New Roman" w:cs="Times New Roman"/>
                <w:sz w:val="22"/>
                <w:szCs w:val="22"/>
              </w:rPr>
              <w:t xml:space="preserve"> Management Magazine, 2014</w:t>
            </w:r>
          </w:p>
          <w:p w14:paraId="5334AD78" w14:textId="77777777" w:rsidR="00841620" w:rsidRPr="0068337C" w:rsidRDefault="00841620" w:rsidP="00DC5529">
            <w:pPr>
              <w:pStyle w:val="ListParagraph"/>
              <w:numPr>
                <w:ilvl w:val="0"/>
                <w:numId w:val="14"/>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 to Marketing Management</w:t>
            </w:r>
          </w:p>
        </w:tc>
      </w:tr>
      <w:tr w:rsidR="00841620" w:rsidRPr="0068337C" w14:paraId="21BCEEE6"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093E3A"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51913" w14:textId="77777777" w:rsidR="00841620" w:rsidRPr="0068337C" w:rsidRDefault="00841620" w:rsidP="00DC5529">
            <w:pPr>
              <w:pStyle w:val="ListParagraph"/>
              <w:numPr>
                <w:ilvl w:val="0"/>
                <w:numId w:val="15"/>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7EBFDE37" w14:textId="77777777" w:rsidR="00841620" w:rsidRPr="0068337C" w:rsidRDefault="00841620" w:rsidP="00DC5529">
            <w:pPr>
              <w:pStyle w:val="ListParagraph"/>
              <w:numPr>
                <w:ilvl w:val="0"/>
                <w:numId w:val="15"/>
              </w:numPr>
              <w:rPr>
                <w:rFonts w:ascii="Times New Roman" w:hAnsi="Times New Roman" w:cs="Times New Roman"/>
                <w:sz w:val="22"/>
                <w:szCs w:val="22"/>
              </w:rPr>
            </w:pPr>
            <w:r w:rsidRPr="0068337C">
              <w:rPr>
                <w:rFonts w:ascii="Times New Roman" w:hAnsi="Times New Roman" w:cs="Times New Roman"/>
                <w:sz w:val="22"/>
                <w:szCs w:val="22"/>
              </w:rPr>
              <w:lastRenderedPageBreak/>
              <w:t>Review Discussion Prompts</w:t>
            </w:r>
          </w:p>
        </w:tc>
      </w:tr>
      <w:tr w:rsidR="00841620" w:rsidRPr="0068337C" w14:paraId="0C0D094C"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25BE66"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lastRenderedPageBreak/>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64EE3"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June 14, 5:00 – 6:20 p.m. PDT</w:t>
            </w:r>
            <w:r w:rsidRPr="0068337C">
              <w:rPr>
                <w:rFonts w:ascii="Times New Roman" w:hAnsi="Times New Roman" w:cs="Times New Roman"/>
                <w:bCs/>
                <w:sz w:val="22"/>
                <w:szCs w:val="22"/>
              </w:rPr>
              <w:br/>
              <w:t>A synchronous live video conference via Zoom with Prof. Burgos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5C84D758" w14:textId="77777777" w:rsidTr="00DC5529">
        <w:trPr>
          <w:cantSplit/>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6205409E"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6 (June 15– June 21)</w:t>
            </w:r>
          </w:p>
          <w:p w14:paraId="7E8CEA86"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color w:val="FFFFFF" w:themeColor="background1"/>
                <w:sz w:val="22"/>
                <w:szCs w:val="22"/>
              </w:rPr>
              <w:t>Designing and Marketing Strategy—Market Segmentation, Target Selection and Product/Brand Positioning</w:t>
            </w:r>
          </w:p>
          <w:p w14:paraId="7F0E23EA"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Miriam Burgos, MBA</w:t>
            </w:r>
          </w:p>
        </w:tc>
      </w:tr>
      <w:tr w:rsidR="00841620" w:rsidRPr="0068337C" w14:paraId="30BE2639"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6373D"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20B0E"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“Note on Marketing Strategy,” Robert J. Dolan, Harvard Business School, #9-598-061, Rev. November 1, 2000, 17 pp.</w:t>
            </w:r>
          </w:p>
          <w:p w14:paraId="762F0780"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“Market Segmentation, Target Market Selection, and Positioning,” Miklos </w:t>
            </w:r>
            <w:proofErr w:type="spellStart"/>
            <w:r w:rsidRPr="0068337C">
              <w:rPr>
                <w:rFonts w:ascii="Times New Roman" w:hAnsi="Times New Roman" w:cs="Times New Roman"/>
                <w:sz w:val="22"/>
                <w:szCs w:val="22"/>
              </w:rPr>
              <w:t>Sarvary</w:t>
            </w:r>
            <w:proofErr w:type="spellEnd"/>
            <w:r w:rsidRPr="0068337C">
              <w:rPr>
                <w:rFonts w:ascii="Times New Roman" w:hAnsi="Times New Roman" w:cs="Times New Roman"/>
                <w:sz w:val="22"/>
                <w:szCs w:val="22"/>
              </w:rPr>
              <w:t xml:space="preserve"> and Anita </w:t>
            </w:r>
            <w:proofErr w:type="spellStart"/>
            <w:r w:rsidRPr="0068337C">
              <w:rPr>
                <w:rFonts w:ascii="Times New Roman" w:hAnsi="Times New Roman" w:cs="Times New Roman"/>
                <w:sz w:val="22"/>
                <w:szCs w:val="22"/>
              </w:rPr>
              <w:t>Elberse</w:t>
            </w:r>
            <w:proofErr w:type="spellEnd"/>
            <w:r w:rsidRPr="0068337C">
              <w:rPr>
                <w:rFonts w:ascii="Times New Roman" w:hAnsi="Times New Roman" w:cs="Times New Roman"/>
                <w:sz w:val="22"/>
                <w:szCs w:val="22"/>
              </w:rPr>
              <w:t>, Harvard Business School, #9-506-019, Rev. April 17, 2006. 5 pp.</w:t>
            </w:r>
          </w:p>
          <w:p w14:paraId="053FBD9A"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“Note on Innovation Diffusion: Rogers’ Five Factors,” John T. </w:t>
            </w:r>
            <w:proofErr w:type="spellStart"/>
            <w:r w:rsidRPr="0068337C">
              <w:rPr>
                <w:rFonts w:ascii="Times New Roman" w:hAnsi="Times New Roman" w:cs="Times New Roman"/>
                <w:sz w:val="22"/>
                <w:szCs w:val="22"/>
              </w:rPr>
              <w:t>Gourville</w:t>
            </w:r>
            <w:proofErr w:type="spellEnd"/>
            <w:r w:rsidRPr="0068337C">
              <w:rPr>
                <w:rFonts w:ascii="Times New Roman" w:hAnsi="Times New Roman" w:cs="Times New Roman"/>
                <w:sz w:val="22"/>
                <w:szCs w:val="22"/>
              </w:rPr>
              <w:t>, Harvard Business School, #9-505-075, Rev. April 17, 2006, 6 pp.</w:t>
            </w:r>
          </w:p>
          <w:p w14:paraId="79597969"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General background on VALS, PRIZM (currently being updated), and ESRI Tapestry:</w:t>
            </w:r>
          </w:p>
          <w:p w14:paraId="7893A162"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“Volkswagen in India”, by Seema Gupta, Indian Institute of Management Bangalore; December 1, 2013, 33 pp.</w:t>
            </w:r>
          </w:p>
          <w:p w14:paraId="52A330B3"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 to Designing Marketing Strategy</w:t>
            </w:r>
          </w:p>
          <w:p w14:paraId="599025DB"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Researching Consumer Attitudes &amp; Applying Consumer Insights to Marketing Strategy </w:t>
            </w:r>
          </w:p>
          <w:p w14:paraId="0A0932CE"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Tools &amp; Methods to Research Consumer Attitudes</w:t>
            </w:r>
          </w:p>
          <w:p w14:paraId="1DEEC00F"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VALS</w:t>
            </w:r>
            <w:proofErr w:type="spellEnd"/>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AIOs</w:t>
            </w:r>
            <w:proofErr w:type="spellEnd"/>
            <w:r w:rsidRPr="0068337C">
              <w:rPr>
                <w:rFonts w:ascii="Times New Roman" w:hAnsi="Times New Roman" w:cs="Times New Roman"/>
                <w:sz w:val="22"/>
                <w:szCs w:val="22"/>
              </w:rPr>
              <w:t xml:space="preserve">, </w:t>
            </w:r>
            <w:proofErr w:type="spellStart"/>
            <w:r w:rsidRPr="0068337C">
              <w:rPr>
                <w:rFonts w:ascii="Times New Roman" w:hAnsi="Times New Roman" w:cs="Times New Roman"/>
                <w:sz w:val="22"/>
                <w:szCs w:val="22"/>
              </w:rPr>
              <w:t>Geodemography</w:t>
            </w:r>
            <w:proofErr w:type="spellEnd"/>
            <w:r w:rsidRPr="0068337C">
              <w:rPr>
                <w:rFonts w:ascii="Times New Roman" w:hAnsi="Times New Roman" w:cs="Times New Roman"/>
                <w:sz w:val="22"/>
                <w:szCs w:val="22"/>
              </w:rPr>
              <w:t>, and PRIZM: An In-Depth Look</w:t>
            </w:r>
          </w:p>
          <w:p w14:paraId="6B4AD444" w14:textId="77777777" w:rsidR="00841620" w:rsidRPr="0068337C" w:rsidRDefault="00841620" w:rsidP="00DC5529">
            <w:pPr>
              <w:pStyle w:val="ListParagraph"/>
              <w:numPr>
                <w:ilvl w:val="0"/>
                <w:numId w:val="16"/>
              </w:numPr>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How to Apply the Findings of Consumer Research to Your Marketing Strategy</w:t>
            </w:r>
          </w:p>
        </w:tc>
      </w:tr>
      <w:tr w:rsidR="00841620" w:rsidRPr="0068337C" w14:paraId="340E43FC"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CD1361"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D2C55" w14:textId="77777777" w:rsidR="00841620" w:rsidRPr="0068337C" w:rsidRDefault="00841620" w:rsidP="00DC5529">
            <w:pPr>
              <w:pStyle w:val="ListParagraph"/>
              <w:numPr>
                <w:ilvl w:val="0"/>
                <w:numId w:val="19"/>
              </w:numPr>
              <w:rPr>
                <w:rFonts w:ascii="Times New Roman" w:hAnsi="Times New Roman" w:cs="Times New Roman"/>
                <w:sz w:val="22"/>
                <w:szCs w:val="22"/>
              </w:rPr>
            </w:pPr>
            <w:r w:rsidRPr="0068337C">
              <w:rPr>
                <w:rFonts w:ascii="Times New Roman" w:hAnsi="Times New Roman" w:cs="Times New Roman"/>
                <w:sz w:val="22"/>
                <w:szCs w:val="22"/>
              </w:rPr>
              <w:t>Self-Assessment Activity</w:t>
            </w:r>
          </w:p>
          <w:p w14:paraId="464A8648" w14:textId="77777777" w:rsidR="00841620" w:rsidRPr="0068337C" w:rsidRDefault="00841620" w:rsidP="00DC5529">
            <w:pPr>
              <w:pStyle w:val="ListParagraph"/>
              <w:numPr>
                <w:ilvl w:val="0"/>
                <w:numId w:val="19"/>
              </w:numPr>
              <w:rPr>
                <w:rFonts w:ascii="Times New Roman" w:hAnsi="Times New Roman" w:cs="Times New Roman"/>
                <w:sz w:val="22"/>
                <w:szCs w:val="22"/>
              </w:rPr>
            </w:pPr>
            <w:r w:rsidRPr="0068337C">
              <w:rPr>
                <w:rFonts w:ascii="Times New Roman" w:hAnsi="Times New Roman" w:cs="Times New Roman"/>
                <w:sz w:val="22"/>
                <w:szCs w:val="22"/>
              </w:rPr>
              <w:t>Case Analysis (Volkswagen)</w:t>
            </w:r>
          </w:p>
        </w:tc>
      </w:tr>
      <w:tr w:rsidR="00841620" w:rsidRPr="0068337C" w14:paraId="2AF277AA"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52ED7F"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6DD788"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June 21, 5:00 – 6:20 p.m. PDT</w:t>
            </w:r>
            <w:r w:rsidRPr="0068337C">
              <w:rPr>
                <w:rFonts w:ascii="Times New Roman" w:hAnsi="Times New Roman" w:cs="Times New Roman"/>
                <w:bCs/>
                <w:sz w:val="22"/>
                <w:szCs w:val="22"/>
              </w:rPr>
              <w:br/>
              <w:t>A synchronous live video conference via Zoom with Prof. Burgos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09E0B14D"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48217963"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Module 7 (June 22– June 28) </w:t>
            </w:r>
          </w:p>
          <w:p w14:paraId="473AB36A"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Integrating the Marketing Plan; The “4 Ps” and Beyond</w:t>
            </w:r>
          </w:p>
          <w:p w14:paraId="3201CB4A"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Miriam Burgos, MBA</w:t>
            </w:r>
          </w:p>
        </w:tc>
      </w:tr>
      <w:tr w:rsidR="00841620" w:rsidRPr="0068337C" w14:paraId="015B448F"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FE7B2B"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7C9D5" w14:textId="77777777" w:rsidR="00841620" w:rsidRPr="0068337C" w:rsidRDefault="00841620" w:rsidP="00DC5529">
            <w:pPr>
              <w:numPr>
                <w:ilvl w:val="0"/>
                <w:numId w:val="17"/>
              </w:numPr>
              <w:contextualSpacing/>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“Growth Patterns in the U.S. Organic Industry”, by Catherine Greene, USDA, Economic Research Service; October 24, 2013</w:t>
            </w:r>
          </w:p>
          <w:p w14:paraId="5796C678" w14:textId="77777777" w:rsidR="00841620" w:rsidRPr="0068337C" w:rsidRDefault="00841620" w:rsidP="00DC5529">
            <w:pPr>
              <w:numPr>
                <w:ilvl w:val="0"/>
                <w:numId w:val="17"/>
              </w:numPr>
              <w:contextualSpacing/>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"Organic food sales growing." Environmental Nutrition Feb. 2014. (Brief Article)</w:t>
            </w:r>
          </w:p>
          <w:p w14:paraId="4E48DE7B" w14:textId="77777777" w:rsidR="00841620" w:rsidRPr="0068337C" w:rsidRDefault="00841620" w:rsidP="00DC5529">
            <w:pPr>
              <w:numPr>
                <w:ilvl w:val="0"/>
                <w:numId w:val="17"/>
              </w:numPr>
              <w:contextualSpacing/>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“Annie’s:  Growing Organically,” Bill Fanning, Berkeley-Hass Case Series, Case #B5802, March 3, 2014.</w:t>
            </w:r>
          </w:p>
          <w:p w14:paraId="5C8BFC4F" w14:textId="77777777" w:rsidR="00841620" w:rsidRPr="0068337C" w:rsidRDefault="00841620" w:rsidP="00DC5529">
            <w:pPr>
              <w:numPr>
                <w:ilvl w:val="0"/>
                <w:numId w:val="17"/>
              </w:numPr>
              <w:contextualSpacing/>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Integrating the Marketing Plan</w:t>
            </w:r>
          </w:p>
        </w:tc>
      </w:tr>
      <w:tr w:rsidR="00841620" w:rsidRPr="0068337C" w14:paraId="7E5F8207"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61DDF8"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D3987" w14:textId="77777777" w:rsidR="00841620" w:rsidRPr="0068337C" w:rsidRDefault="00841620" w:rsidP="00DC5529">
            <w:pPr>
              <w:pStyle w:val="ListParagraph"/>
              <w:numPr>
                <w:ilvl w:val="0"/>
                <w:numId w:val="30"/>
              </w:numPr>
              <w:rPr>
                <w:rFonts w:ascii="Times New Roman" w:hAnsi="Times New Roman" w:cs="Times New Roman"/>
                <w:sz w:val="22"/>
                <w:szCs w:val="22"/>
              </w:rPr>
            </w:pPr>
            <w:r w:rsidRPr="0068337C">
              <w:rPr>
                <w:rFonts w:ascii="Times New Roman" w:hAnsi="Times New Roman" w:cs="Times New Roman"/>
                <w:sz w:val="22"/>
                <w:szCs w:val="22"/>
              </w:rPr>
              <w:t>Case Analysis (Annie’s: Growing Organically)</w:t>
            </w:r>
          </w:p>
          <w:p w14:paraId="62E4CB7E" w14:textId="77777777" w:rsidR="00841620" w:rsidRPr="0068337C" w:rsidRDefault="00841620" w:rsidP="00DC5529">
            <w:pPr>
              <w:pStyle w:val="ListParagraph"/>
              <w:numPr>
                <w:ilvl w:val="0"/>
                <w:numId w:val="30"/>
              </w:numPr>
              <w:rPr>
                <w:rFonts w:ascii="Times New Roman" w:hAnsi="Times New Roman" w:cs="Times New Roman"/>
                <w:sz w:val="22"/>
                <w:szCs w:val="22"/>
              </w:rPr>
            </w:pPr>
            <w:r w:rsidRPr="0068337C">
              <w:rPr>
                <w:rFonts w:ascii="Times New Roman" w:hAnsi="Times New Roman" w:cs="Times New Roman"/>
                <w:sz w:val="22"/>
                <w:szCs w:val="22"/>
              </w:rPr>
              <w:t>Quiz</w:t>
            </w:r>
          </w:p>
        </w:tc>
      </w:tr>
      <w:tr w:rsidR="00841620" w:rsidRPr="0068337C" w14:paraId="17C22C9D"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0C3DE8"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FAE65"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June 28, 5:00 – 6:20 p.m. PDT</w:t>
            </w:r>
            <w:r w:rsidRPr="0068337C">
              <w:rPr>
                <w:rFonts w:ascii="Times New Roman" w:hAnsi="Times New Roman" w:cs="Times New Roman"/>
                <w:bCs/>
                <w:sz w:val="22"/>
                <w:szCs w:val="22"/>
              </w:rPr>
              <w:br/>
              <w:t xml:space="preserve">A synchronous live video conference via Zoom with Prof. Burgos and your </w:t>
            </w:r>
            <w:r w:rsidRPr="0068337C">
              <w:rPr>
                <w:rFonts w:ascii="Times New Roman" w:hAnsi="Times New Roman" w:cs="Times New Roman"/>
                <w:bCs/>
                <w:sz w:val="22"/>
                <w:szCs w:val="22"/>
              </w:rPr>
              <w:lastRenderedPageBreak/>
              <w:t>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627106E6"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102740EA"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lastRenderedPageBreak/>
              <w:br w:type="page"/>
              <w:t>Module 8 (June 29– July 5)</w:t>
            </w:r>
          </w:p>
          <w:p w14:paraId="4CF21737"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Accounting</w:t>
            </w:r>
          </w:p>
          <w:p w14:paraId="7E717A62"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Ken Simmonds, MBA</w:t>
            </w:r>
          </w:p>
        </w:tc>
      </w:tr>
      <w:tr w:rsidR="00841620" w:rsidRPr="0068337C" w14:paraId="7F20EC4C"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2284CA"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4D0E0D" w14:textId="3FA816C3" w:rsidR="00841620" w:rsidRPr="00BF03BA" w:rsidRDefault="00BF03BA" w:rsidP="00BF03BA">
            <w:pPr>
              <w:overflowPunct w:val="0"/>
              <w:autoSpaceDE w:val="0"/>
              <w:autoSpaceDN w:val="0"/>
              <w:adjustRightInd w:val="0"/>
              <w:textAlignment w:val="baseline"/>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2C42E2C6"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62F2C"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1C85B9" w14:textId="7F8C0BA4" w:rsidR="00841620" w:rsidRPr="00BF03BA" w:rsidRDefault="00BF03BA" w:rsidP="00BF03BA">
            <w:pPr>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4377BC63"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2943B"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D6E29"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July 5, 5:00 – 6:20 p.m. PDT</w:t>
            </w:r>
            <w:r w:rsidRPr="0068337C">
              <w:rPr>
                <w:rFonts w:ascii="Times New Roman" w:hAnsi="Times New Roman" w:cs="Times New Roman"/>
                <w:bCs/>
                <w:sz w:val="22"/>
                <w:szCs w:val="22"/>
              </w:rPr>
              <w:br/>
              <w:t>A synchronous live video conference via Zoom with Prof. Simmonds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284C2EA6"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2F50ACD6"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9 (July 6– July 12)</w:t>
            </w:r>
          </w:p>
          <w:p w14:paraId="45036C87"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Accounting</w:t>
            </w:r>
          </w:p>
          <w:p w14:paraId="2F674844"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Ken Simmonds, MBA</w:t>
            </w:r>
          </w:p>
        </w:tc>
      </w:tr>
      <w:tr w:rsidR="00841620" w:rsidRPr="0068337C" w14:paraId="283785C6"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A656E5"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058B2" w14:textId="1EA36610" w:rsidR="00841620" w:rsidRPr="00BF03BA" w:rsidRDefault="00BF03BA" w:rsidP="00BF03BA">
            <w:pPr>
              <w:overflowPunct w:val="0"/>
              <w:autoSpaceDE w:val="0"/>
              <w:autoSpaceDN w:val="0"/>
              <w:adjustRightInd w:val="0"/>
              <w:textAlignment w:val="baseline"/>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0A54DFF1"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13BFFD"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93C8E" w14:textId="02FB08A8" w:rsidR="00841620" w:rsidRPr="00BF03BA" w:rsidRDefault="00BF03BA" w:rsidP="00BF03BA">
            <w:pPr>
              <w:rPr>
                <w:rFonts w:ascii="Times New Roman" w:hAnsi="Times New Roman" w:cs="Times New Roman"/>
                <w:sz w:val="22"/>
                <w:szCs w:val="22"/>
              </w:rPr>
            </w:pPr>
            <w:r w:rsidRPr="00BF03BA">
              <w:rPr>
                <w:rFonts w:ascii="Times New Roman" w:hAnsi="Times New Roman" w:cs="Times New Roman"/>
                <w:b/>
                <w:sz w:val="22"/>
                <w:szCs w:val="22"/>
              </w:rPr>
              <w:t>TBD</w:t>
            </w:r>
          </w:p>
        </w:tc>
      </w:tr>
      <w:tr w:rsidR="00841620" w:rsidRPr="0068337C" w14:paraId="5E81A24E"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1FD78C"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CFC23"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July 12, 5:00 – 6:20 p.m. PDT</w:t>
            </w:r>
            <w:r w:rsidRPr="0068337C">
              <w:rPr>
                <w:rFonts w:ascii="Times New Roman" w:hAnsi="Times New Roman" w:cs="Times New Roman"/>
                <w:bCs/>
                <w:sz w:val="22"/>
                <w:szCs w:val="22"/>
              </w:rPr>
              <w:br/>
              <w:t>A synchronous live video conference via Zoom with Prof. Simmonds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12FC7E7D"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61928786"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10 (July 13– July 19)</w:t>
            </w:r>
          </w:p>
          <w:p w14:paraId="4D66141E"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Accounting</w:t>
            </w:r>
          </w:p>
          <w:p w14:paraId="601EA713"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Ken Simmonds, MBA</w:t>
            </w:r>
          </w:p>
        </w:tc>
      </w:tr>
      <w:tr w:rsidR="00841620" w:rsidRPr="0068337C" w14:paraId="2B366912"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D3B2D"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42F45" w14:textId="1879FFCB" w:rsidR="00841620" w:rsidRPr="00BF03BA" w:rsidRDefault="00BF03BA" w:rsidP="00BF03BA">
            <w:pPr>
              <w:overflowPunct w:val="0"/>
              <w:autoSpaceDE w:val="0"/>
              <w:autoSpaceDN w:val="0"/>
              <w:adjustRightInd w:val="0"/>
              <w:textAlignment w:val="baseline"/>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3DA39D98"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69ACE1"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A2FAC" w14:textId="457D76AA" w:rsidR="00841620" w:rsidRPr="00BF03BA" w:rsidRDefault="00BF03BA" w:rsidP="00BF03BA">
            <w:pPr>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636EB96B"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E1AE54"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E9ABC1"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July 19, 5:00 – 6:20 p.m. PDT</w:t>
            </w:r>
            <w:r w:rsidRPr="0068337C">
              <w:rPr>
                <w:rFonts w:ascii="Times New Roman" w:hAnsi="Times New Roman" w:cs="Times New Roman"/>
                <w:bCs/>
                <w:sz w:val="22"/>
                <w:szCs w:val="22"/>
              </w:rPr>
              <w:br/>
              <w:t>A synchronous live video conference via Zoom with Prof. Simmonds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25725B7C"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72DDAD31"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11 (July 20– July 26)</w:t>
            </w:r>
          </w:p>
          <w:p w14:paraId="3D4A12E2"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Accounting</w:t>
            </w:r>
          </w:p>
          <w:p w14:paraId="5DC33919"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Ken Simmonds, MBA</w:t>
            </w:r>
          </w:p>
        </w:tc>
      </w:tr>
      <w:tr w:rsidR="00841620" w:rsidRPr="0068337C" w14:paraId="7CC1D5E8"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C7100"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F7D561" w14:textId="05BB333A" w:rsidR="00841620" w:rsidRPr="00BF03BA" w:rsidRDefault="00BF03BA" w:rsidP="00BF03BA">
            <w:pPr>
              <w:overflowPunct w:val="0"/>
              <w:autoSpaceDE w:val="0"/>
              <w:autoSpaceDN w:val="0"/>
              <w:adjustRightInd w:val="0"/>
              <w:textAlignment w:val="baseline"/>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44944040"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82629"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CB68F" w14:textId="0527FD4A" w:rsidR="00841620" w:rsidRPr="00BF03BA" w:rsidRDefault="00BF03BA" w:rsidP="00BF03BA">
            <w:pPr>
              <w:rPr>
                <w:rFonts w:ascii="Times New Roman" w:hAnsi="Times New Roman" w:cs="Times New Roman"/>
                <w:b/>
                <w:sz w:val="22"/>
                <w:szCs w:val="22"/>
              </w:rPr>
            </w:pPr>
            <w:r w:rsidRPr="00BF03BA">
              <w:rPr>
                <w:rFonts w:ascii="Times New Roman" w:hAnsi="Times New Roman" w:cs="Times New Roman"/>
                <w:b/>
                <w:sz w:val="22"/>
                <w:szCs w:val="22"/>
              </w:rPr>
              <w:t>TBD</w:t>
            </w:r>
          </w:p>
        </w:tc>
      </w:tr>
      <w:tr w:rsidR="00841620" w:rsidRPr="0068337C" w14:paraId="05BE12F7"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71A8DA"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675F41"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July 26, 5:00 – 6:20 p.m. PDT</w:t>
            </w:r>
            <w:r w:rsidRPr="0068337C">
              <w:rPr>
                <w:rFonts w:ascii="Times New Roman" w:hAnsi="Times New Roman" w:cs="Times New Roman"/>
                <w:bCs/>
                <w:sz w:val="22"/>
                <w:szCs w:val="22"/>
              </w:rPr>
              <w:br/>
              <w:t>A synchronous live video conference via Zoom with Prof. Simmonds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509F03EF"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33E14D3E"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12 (July 27 – August 2)</w:t>
            </w:r>
          </w:p>
          <w:p w14:paraId="655D10FF"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Creating and Leading High Performing Teams (Part 1)</w:t>
            </w:r>
          </w:p>
          <w:p w14:paraId="3E61FFCC"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Michael Mische, MBA</w:t>
            </w:r>
          </w:p>
        </w:tc>
      </w:tr>
      <w:tr w:rsidR="00841620" w:rsidRPr="0068337C" w14:paraId="7F6FCA5A"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6C4F5"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EE2BE"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Bernard Bass. “From Transactional Leadership </w:t>
            </w:r>
            <w:proofErr w:type="gramStart"/>
            <w:r w:rsidRPr="0068337C">
              <w:rPr>
                <w:rFonts w:ascii="Times New Roman" w:hAnsi="Times New Roman" w:cs="Times New Roman"/>
                <w:sz w:val="22"/>
                <w:szCs w:val="22"/>
              </w:rPr>
              <w:t>To</w:t>
            </w:r>
            <w:proofErr w:type="gramEnd"/>
            <w:r w:rsidRPr="0068337C">
              <w:rPr>
                <w:rFonts w:ascii="Times New Roman" w:hAnsi="Times New Roman" w:cs="Times New Roman"/>
                <w:sz w:val="22"/>
                <w:szCs w:val="22"/>
              </w:rPr>
              <w:t xml:space="preserve"> Transformational Leadership: </w:t>
            </w:r>
            <w:proofErr w:type="spellStart"/>
            <w:r w:rsidRPr="0068337C">
              <w:rPr>
                <w:rFonts w:ascii="Times New Roman" w:hAnsi="Times New Roman" w:cs="Times New Roman"/>
                <w:sz w:val="22"/>
                <w:szCs w:val="22"/>
              </w:rPr>
              <w:t>Learing</w:t>
            </w:r>
            <w:proofErr w:type="spellEnd"/>
            <w:r w:rsidRPr="0068337C">
              <w:rPr>
                <w:rFonts w:ascii="Times New Roman" w:hAnsi="Times New Roman" w:cs="Times New Roman"/>
                <w:sz w:val="22"/>
                <w:szCs w:val="22"/>
              </w:rPr>
              <w:t xml:space="preserve"> To Share The Vision.”  Organizational Dynamics, Vol. 18(3), pp. 19-31. (1990)</w:t>
            </w:r>
          </w:p>
          <w:p w14:paraId="7E6D50B0"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Jon D. </w:t>
            </w:r>
            <w:proofErr w:type="spellStart"/>
            <w:r w:rsidRPr="0068337C">
              <w:rPr>
                <w:rFonts w:ascii="Times New Roman" w:hAnsi="Times New Roman" w:cs="Times New Roman"/>
                <w:sz w:val="22"/>
                <w:szCs w:val="22"/>
              </w:rPr>
              <w:t>Katzenbach</w:t>
            </w:r>
            <w:proofErr w:type="spellEnd"/>
            <w:r w:rsidRPr="0068337C">
              <w:rPr>
                <w:rFonts w:ascii="Times New Roman" w:hAnsi="Times New Roman" w:cs="Times New Roman"/>
                <w:sz w:val="22"/>
                <w:szCs w:val="22"/>
              </w:rPr>
              <w:t xml:space="preserve"> &amp; Douglas K. Smith. “The Wisdom of Teams.” HBSP #93207. (1993).</w:t>
            </w:r>
          </w:p>
          <w:p w14:paraId="42BD5C95"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READ</w:t>
            </w:r>
            <w:r w:rsidRPr="0068337C">
              <w:rPr>
                <w:rFonts w:ascii="Times New Roman" w:hAnsi="Times New Roman" w:cs="Times New Roman"/>
                <w:sz w:val="22"/>
                <w:szCs w:val="22"/>
              </w:rPr>
              <w:t xml:space="preserve"> David B. </w:t>
            </w:r>
            <w:proofErr w:type="spellStart"/>
            <w:r w:rsidRPr="0068337C">
              <w:rPr>
                <w:rFonts w:ascii="Times New Roman" w:hAnsi="Times New Roman" w:cs="Times New Roman"/>
                <w:sz w:val="22"/>
                <w:szCs w:val="22"/>
              </w:rPr>
              <w:t>Yoffie</w:t>
            </w:r>
            <w:proofErr w:type="spellEnd"/>
            <w:r w:rsidRPr="0068337C">
              <w:rPr>
                <w:rFonts w:ascii="Times New Roman" w:hAnsi="Times New Roman" w:cs="Times New Roman"/>
                <w:sz w:val="22"/>
                <w:szCs w:val="22"/>
              </w:rPr>
              <w:t xml:space="preserve">; Penelope </w:t>
            </w:r>
            <w:proofErr w:type="spellStart"/>
            <w:r w:rsidRPr="0068337C">
              <w:rPr>
                <w:rFonts w:ascii="Times New Roman" w:hAnsi="Times New Roman" w:cs="Times New Roman"/>
                <w:sz w:val="22"/>
                <w:szCs w:val="22"/>
              </w:rPr>
              <w:t>Rossano</w:t>
            </w:r>
            <w:proofErr w:type="spellEnd"/>
            <w:r w:rsidRPr="0068337C">
              <w:rPr>
                <w:rFonts w:ascii="Times New Roman" w:hAnsi="Times New Roman" w:cs="Times New Roman"/>
                <w:sz w:val="22"/>
                <w:szCs w:val="22"/>
              </w:rPr>
              <w:t>. “Apple, Inc.in 2012.” HBSP # 712490-PDF-ENG. (2012).</w:t>
            </w:r>
          </w:p>
          <w:p w14:paraId="7595A8A7"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w:t>
            </w:r>
          </w:p>
          <w:p w14:paraId="0973F76C"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lastRenderedPageBreak/>
              <w:t>WATCH</w:t>
            </w:r>
            <w:r w:rsidRPr="0068337C">
              <w:rPr>
                <w:rFonts w:ascii="Times New Roman" w:hAnsi="Times New Roman" w:cs="Times New Roman"/>
                <w:sz w:val="22"/>
                <w:szCs w:val="22"/>
              </w:rPr>
              <w:t xml:space="preserve"> Rethinking the problem of performance and high performance</w:t>
            </w:r>
          </w:p>
          <w:p w14:paraId="40E79B50"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Defining the high performance organization</w:t>
            </w:r>
          </w:p>
          <w:p w14:paraId="103E24EE"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Organizational agility and operational excellence</w:t>
            </w:r>
          </w:p>
          <w:p w14:paraId="3B1B8246"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Summary</w:t>
            </w:r>
          </w:p>
          <w:p w14:paraId="296179AB"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Introduction 2</w:t>
            </w:r>
          </w:p>
          <w:p w14:paraId="1B855E7A"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High performance leadership</w:t>
            </w:r>
          </w:p>
          <w:p w14:paraId="6686417D"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Strategy of change</w:t>
            </w:r>
          </w:p>
          <w:p w14:paraId="478B4A14"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Defining organizational development</w:t>
            </w:r>
          </w:p>
          <w:p w14:paraId="45A5A9CC" w14:textId="77777777" w:rsidR="00841620" w:rsidRPr="0068337C" w:rsidRDefault="00841620" w:rsidP="00DC5529">
            <w:pPr>
              <w:pStyle w:val="ListParagraph"/>
              <w:widowControl w:val="0"/>
              <w:numPr>
                <w:ilvl w:val="0"/>
                <w:numId w:val="24"/>
              </w:numPr>
              <w:autoSpaceDE w:val="0"/>
              <w:autoSpaceDN w:val="0"/>
              <w:adjustRightInd w:val="0"/>
              <w:rPr>
                <w:rFonts w:ascii="Times New Roman" w:hAnsi="Times New Roman" w:cs="Times New Roman"/>
                <w:sz w:val="22"/>
                <w:szCs w:val="22"/>
              </w:rPr>
            </w:pPr>
            <w:r w:rsidRPr="0068337C">
              <w:rPr>
                <w:rFonts w:ascii="Times New Roman" w:hAnsi="Times New Roman" w:cs="Times New Roman"/>
                <w:b/>
                <w:sz w:val="22"/>
                <w:szCs w:val="22"/>
              </w:rPr>
              <w:t>WATCH</w:t>
            </w:r>
            <w:r w:rsidRPr="0068337C">
              <w:rPr>
                <w:rFonts w:ascii="Times New Roman" w:hAnsi="Times New Roman" w:cs="Times New Roman"/>
                <w:sz w:val="22"/>
                <w:szCs w:val="22"/>
              </w:rPr>
              <w:t xml:space="preserve"> Summary 2</w:t>
            </w:r>
          </w:p>
        </w:tc>
      </w:tr>
      <w:tr w:rsidR="00841620" w:rsidRPr="0068337C" w14:paraId="7A8AD13E"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B2D754"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lastRenderedPageBreak/>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B9C71"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 L1 Self-Assessment Exercise</w:t>
            </w:r>
          </w:p>
          <w:p w14:paraId="28AD5652"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 L2 Self-Assessment Exercise</w:t>
            </w:r>
          </w:p>
          <w:p w14:paraId="1CD55544"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 L3 Self-Assessment Exercise</w:t>
            </w:r>
          </w:p>
          <w:p w14:paraId="3F34E480"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M12.2 L1 Self-Assessment Exercise</w:t>
            </w:r>
          </w:p>
          <w:p w14:paraId="6B2ED152"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M12.2 L2 Self-Assessment Exercise</w:t>
            </w:r>
          </w:p>
          <w:p w14:paraId="7E213A49"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M12.2 L3 Self-Assessment Exercise</w:t>
            </w:r>
          </w:p>
          <w:p w14:paraId="5BC5FA54"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Character, Personality, &amp; Behavior Assignment</w:t>
            </w:r>
          </w:p>
          <w:p w14:paraId="55215370" w14:textId="77777777" w:rsidR="00841620" w:rsidRPr="0068337C" w:rsidRDefault="00841620" w:rsidP="00DC5529">
            <w:pPr>
              <w:pStyle w:val="ListParagraph"/>
              <w:numPr>
                <w:ilvl w:val="0"/>
                <w:numId w:val="25"/>
              </w:numPr>
              <w:rPr>
                <w:rFonts w:ascii="Times New Roman" w:hAnsi="Times New Roman" w:cs="Times New Roman"/>
                <w:sz w:val="22"/>
                <w:szCs w:val="22"/>
              </w:rPr>
            </w:pPr>
            <w:r w:rsidRPr="0068337C">
              <w:rPr>
                <w:rFonts w:ascii="Times New Roman" w:hAnsi="Times New Roman" w:cs="Times New Roman"/>
                <w:sz w:val="22"/>
                <w:szCs w:val="22"/>
              </w:rPr>
              <w:t>Teamwork and Culture Assignment</w:t>
            </w:r>
          </w:p>
        </w:tc>
      </w:tr>
      <w:tr w:rsidR="00841620" w:rsidRPr="0068337C" w14:paraId="6A50C7FD"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8A2465"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A30DAE"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August 2, 5:00 – 6:20 p.m. PDT</w:t>
            </w:r>
            <w:r w:rsidRPr="0068337C">
              <w:rPr>
                <w:rFonts w:ascii="Times New Roman" w:hAnsi="Times New Roman" w:cs="Times New Roman"/>
                <w:bCs/>
                <w:sz w:val="22"/>
                <w:szCs w:val="22"/>
              </w:rPr>
              <w:br/>
              <w:t>A synchronous live video conference via Zoom with Prof. Mische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4F735AB4"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145BC12B"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13 (August 2 – August 9)</w:t>
            </w:r>
          </w:p>
          <w:p w14:paraId="1F0E4146"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Creating and Leading High Performing Teams (Part 2)</w:t>
            </w:r>
          </w:p>
          <w:p w14:paraId="00EAEC2E"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t xml:space="preserve">Instructor: </w:t>
            </w:r>
            <w:r w:rsidRPr="0068337C">
              <w:rPr>
                <w:rFonts w:ascii="Times New Roman" w:hAnsi="Times New Roman" w:cs="Times New Roman"/>
                <w:b/>
                <w:color w:val="FFFFFF" w:themeColor="background1"/>
                <w:sz w:val="22"/>
                <w:szCs w:val="22"/>
              </w:rPr>
              <w:t>Michael Mische, MBA</w:t>
            </w:r>
          </w:p>
        </w:tc>
      </w:tr>
      <w:tr w:rsidR="00841620" w:rsidRPr="0068337C" w14:paraId="7C2C25B3"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B9BDD"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71E84"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READ</w:t>
            </w:r>
            <w:r w:rsidRPr="0068337C">
              <w:rPr>
                <w:rFonts w:ascii="Times New Roman" w:hAnsi="Times New Roman" w:cs="Times New Roman"/>
                <w:bCs/>
                <w:sz w:val="22"/>
                <w:szCs w:val="22"/>
              </w:rPr>
              <w:t xml:space="preserve"> Edward M. Hallowell. “The Cycle </w:t>
            </w:r>
            <w:proofErr w:type="gramStart"/>
            <w:r w:rsidRPr="0068337C">
              <w:rPr>
                <w:rFonts w:ascii="Times New Roman" w:hAnsi="Times New Roman" w:cs="Times New Roman"/>
                <w:bCs/>
                <w:sz w:val="22"/>
                <w:szCs w:val="22"/>
              </w:rPr>
              <w:t>Of</w:t>
            </w:r>
            <w:proofErr w:type="gramEnd"/>
            <w:r w:rsidRPr="0068337C">
              <w:rPr>
                <w:rFonts w:ascii="Times New Roman" w:hAnsi="Times New Roman" w:cs="Times New Roman"/>
                <w:bCs/>
                <w:sz w:val="22"/>
                <w:szCs w:val="22"/>
              </w:rPr>
              <w:t xml:space="preserve"> Excellence: A Summary Of The Five Steps To Peak Performance-And Helpful Hints For Putting Them Into Practice.” HBSP # 4257BC-PDF-ENG. (2011).</w:t>
            </w:r>
          </w:p>
          <w:p w14:paraId="416A6E64"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READ</w:t>
            </w:r>
            <w:r w:rsidRPr="0068337C">
              <w:rPr>
                <w:rFonts w:ascii="Times New Roman" w:hAnsi="Times New Roman" w:cs="Times New Roman"/>
                <w:bCs/>
                <w:sz w:val="22"/>
                <w:szCs w:val="22"/>
              </w:rPr>
              <w:t xml:space="preserve"> Edward M. Hallowell. “Grapple </w:t>
            </w:r>
            <w:proofErr w:type="gramStart"/>
            <w:r w:rsidRPr="0068337C">
              <w:rPr>
                <w:rFonts w:ascii="Times New Roman" w:hAnsi="Times New Roman" w:cs="Times New Roman"/>
                <w:bCs/>
                <w:sz w:val="22"/>
                <w:szCs w:val="22"/>
              </w:rPr>
              <w:t>And</w:t>
            </w:r>
            <w:proofErr w:type="gramEnd"/>
            <w:r w:rsidRPr="0068337C">
              <w:rPr>
                <w:rFonts w:ascii="Times New Roman" w:hAnsi="Times New Roman" w:cs="Times New Roman"/>
                <w:bCs/>
                <w:sz w:val="22"/>
                <w:szCs w:val="22"/>
              </w:rPr>
              <w:t xml:space="preserve"> Grow: Reinforcing The Cycle Of Excellence-Encouraging Peak Performance By Making Work Challenging And Fun.” HBSP # 4255BC-PDF-ENG. (2011).</w:t>
            </w:r>
          </w:p>
          <w:p w14:paraId="2B19D443"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READ</w:t>
            </w:r>
            <w:r w:rsidRPr="0068337C">
              <w:rPr>
                <w:rFonts w:ascii="Times New Roman" w:hAnsi="Times New Roman" w:cs="Times New Roman"/>
                <w:bCs/>
                <w:sz w:val="22"/>
                <w:szCs w:val="22"/>
              </w:rPr>
              <w:t xml:space="preserve"> John </w:t>
            </w:r>
            <w:proofErr w:type="spellStart"/>
            <w:r w:rsidRPr="0068337C">
              <w:rPr>
                <w:rFonts w:ascii="Times New Roman" w:hAnsi="Times New Roman" w:cs="Times New Roman"/>
                <w:bCs/>
                <w:sz w:val="22"/>
                <w:szCs w:val="22"/>
              </w:rPr>
              <w:t>Gabarro</w:t>
            </w:r>
            <w:proofErr w:type="spellEnd"/>
            <w:r w:rsidRPr="0068337C">
              <w:rPr>
                <w:rFonts w:ascii="Times New Roman" w:hAnsi="Times New Roman" w:cs="Times New Roman"/>
                <w:bCs/>
                <w:sz w:val="22"/>
                <w:szCs w:val="22"/>
              </w:rPr>
              <w:t xml:space="preserve">, et. al. “Erik Peterson at </w:t>
            </w:r>
            <w:proofErr w:type="spellStart"/>
            <w:r w:rsidRPr="0068337C">
              <w:rPr>
                <w:rFonts w:ascii="Times New Roman" w:hAnsi="Times New Roman" w:cs="Times New Roman"/>
                <w:bCs/>
                <w:sz w:val="22"/>
                <w:szCs w:val="22"/>
              </w:rPr>
              <w:t>Biometra</w:t>
            </w:r>
            <w:proofErr w:type="spellEnd"/>
            <w:r w:rsidRPr="0068337C">
              <w:rPr>
                <w:rFonts w:ascii="Times New Roman" w:hAnsi="Times New Roman" w:cs="Times New Roman"/>
                <w:bCs/>
                <w:sz w:val="22"/>
                <w:szCs w:val="22"/>
              </w:rPr>
              <w:t>.” HBSP #9-411-031. (2011).</w:t>
            </w:r>
          </w:p>
          <w:p w14:paraId="18F0D154"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Introduction </w:t>
            </w:r>
          </w:p>
          <w:p w14:paraId="699B45D3"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Motivating employees: the basic dilemma </w:t>
            </w:r>
          </w:p>
          <w:p w14:paraId="04D2A658"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Working as a team </w:t>
            </w:r>
          </w:p>
          <w:p w14:paraId="204426A8"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Conducting team meetings </w:t>
            </w:r>
          </w:p>
          <w:p w14:paraId="718BC6B5"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Summary</w:t>
            </w:r>
          </w:p>
          <w:p w14:paraId="1A52F921" w14:textId="77777777" w:rsidR="00841620" w:rsidRPr="0068337C" w:rsidRDefault="00841620" w:rsidP="00DC5529">
            <w:pPr>
              <w:pStyle w:val="ListParagraph"/>
              <w:widowControl w:val="0"/>
              <w:numPr>
                <w:ilvl w:val="0"/>
                <w:numId w:val="26"/>
              </w:numPr>
              <w:autoSpaceDE w:val="0"/>
              <w:autoSpaceDN w:val="0"/>
              <w:adjustRightInd w:val="0"/>
              <w:rPr>
                <w:rFonts w:ascii="Times New Roman" w:hAnsi="Times New Roman" w:cs="Times New Roman"/>
                <w:bCs/>
                <w:sz w:val="22"/>
                <w:szCs w:val="22"/>
              </w:rPr>
            </w:pPr>
            <w:r w:rsidRPr="0068337C">
              <w:rPr>
                <w:rFonts w:ascii="Times New Roman" w:hAnsi="Times New Roman" w:cs="Times New Roman"/>
                <w:b/>
                <w:bCs/>
                <w:sz w:val="22"/>
                <w:szCs w:val="22"/>
              </w:rPr>
              <w:t>WATCH</w:t>
            </w:r>
            <w:r w:rsidRPr="0068337C">
              <w:rPr>
                <w:rFonts w:ascii="Times New Roman" w:hAnsi="Times New Roman" w:cs="Times New Roman"/>
                <w:bCs/>
                <w:sz w:val="22"/>
                <w:szCs w:val="22"/>
              </w:rPr>
              <w:t xml:space="preserve"> Summary of GSBA 520 Overall</w:t>
            </w:r>
          </w:p>
        </w:tc>
      </w:tr>
      <w:tr w:rsidR="00841620" w:rsidRPr="0068337C" w14:paraId="6B6864A1"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AF4581"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A3AE9" w14:textId="77777777" w:rsidR="00841620" w:rsidRPr="0068337C" w:rsidRDefault="00841620" w:rsidP="00DC5529">
            <w:pPr>
              <w:pStyle w:val="ListParagraph"/>
              <w:numPr>
                <w:ilvl w:val="0"/>
                <w:numId w:val="31"/>
              </w:numPr>
              <w:rPr>
                <w:rFonts w:ascii="Times New Roman" w:hAnsi="Times New Roman" w:cs="Times New Roman"/>
                <w:sz w:val="22"/>
                <w:szCs w:val="22"/>
              </w:rPr>
            </w:pPr>
            <w:r w:rsidRPr="0068337C">
              <w:rPr>
                <w:rFonts w:ascii="Times New Roman" w:hAnsi="Times New Roman" w:cs="Times New Roman"/>
                <w:sz w:val="22"/>
                <w:szCs w:val="22"/>
              </w:rPr>
              <w:t>M13 L1 Self-Assessment Exercise</w:t>
            </w:r>
          </w:p>
          <w:p w14:paraId="0A82B658" w14:textId="77777777" w:rsidR="00841620" w:rsidRPr="0068337C" w:rsidRDefault="00841620" w:rsidP="00DC5529">
            <w:pPr>
              <w:pStyle w:val="ListParagraph"/>
              <w:numPr>
                <w:ilvl w:val="0"/>
                <w:numId w:val="31"/>
              </w:numPr>
              <w:rPr>
                <w:rFonts w:ascii="Times New Roman" w:hAnsi="Times New Roman" w:cs="Times New Roman"/>
                <w:sz w:val="22"/>
                <w:szCs w:val="22"/>
              </w:rPr>
            </w:pPr>
            <w:r w:rsidRPr="0068337C">
              <w:rPr>
                <w:rFonts w:ascii="Times New Roman" w:hAnsi="Times New Roman" w:cs="Times New Roman"/>
                <w:sz w:val="22"/>
                <w:szCs w:val="22"/>
              </w:rPr>
              <w:t>M13 L2 Self-Assessment Exercise</w:t>
            </w:r>
          </w:p>
          <w:p w14:paraId="5399FC33" w14:textId="77777777" w:rsidR="00841620" w:rsidRPr="0068337C" w:rsidRDefault="00841620" w:rsidP="00DC5529">
            <w:pPr>
              <w:pStyle w:val="ListParagraph"/>
              <w:numPr>
                <w:ilvl w:val="0"/>
                <w:numId w:val="31"/>
              </w:numPr>
              <w:rPr>
                <w:rFonts w:ascii="Times New Roman" w:hAnsi="Times New Roman" w:cs="Times New Roman"/>
                <w:sz w:val="22"/>
                <w:szCs w:val="22"/>
              </w:rPr>
            </w:pPr>
            <w:r w:rsidRPr="0068337C">
              <w:rPr>
                <w:rFonts w:ascii="Times New Roman" w:hAnsi="Times New Roman" w:cs="Times New Roman"/>
                <w:sz w:val="22"/>
                <w:szCs w:val="22"/>
              </w:rPr>
              <w:t>M13 L3 Self-Assessment Exercise</w:t>
            </w:r>
          </w:p>
          <w:p w14:paraId="556D0D23" w14:textId="77777777" w:rsidR="00841620" w:rsidRPr="0068337C" w:rsidRDefault="00841620" w:rsidP="00DC5529">
            <w:pPr>
              <w:pStyle w:val="ListParagraph"/>
              <w:numPr>
                <w:ilvl w:val="0"/>
                <w:numId w:val="31"/>
              </w:numPr>
              <w:rPr>
                <w:rFonts w:ascii="Times New Roman" w:hAnsi="Times New Roman" w:cs="Times New Roman"/>
                <w:sz w:val="22"/>
                <w:szCs w:val="22"/>
              </w:rPr>
            </w:pPr>
            <w:r w:rsidRPr="0068337C">
              <w:rPr>
                <w:rFonts w:ascii="Times New Roman" w:hAnsi="Times New Roman" w:cs="Times New Roman"/>
                <w:sz w:val="22"/>
                <w:szCs w:val="22"/>
              </w:rPr>
              <w:t xml:space="preserve">Twelve </w:t>
            </w:r>
            <w:proofErr w:type="spellStart"/>
            <w:r w:rsidRPr="0068337C">
              <w:rPr>
                <w:rFonts w:ascii="Times New Roman" w:hAnsi="Times New Roman" w:cs="Times New Roman"/>
                <w:sz w:val="22"/>
                <w:szCs w:val="22"/>
              </w:rPr>
              <w:t>O'Clock</w:t>
            </w:r>
            <w:proofErr w:type="spellEnd"/>
            <w:r w:rsidRPr="0068337C">
              <w:rPr>
                <w:rFonts w:ascii="Times New Roman" w:hAnsi="Times New Roman" w:cs="Times New Roman"/>
                <w:sz w:val="22"/>
                <w:szCs w:val="22"/>
              </w:rPr>
              <w:t xml:space="preserve"> High Analysis </w:t>
            </w:r>
          </w:p>
          <w:p w14:paraId="539DE509" w14:textId="77777777" w:rsidR="00841620" w:rsidRPr="0068337C" w:rsidRDefault="00841620" w:rsidP="00DC5529">
            <w:pPr>
              <w:pStyle w:val="ListParagraph"/>
              <w:numPr>
                <w:ilvl w:val="0"/>
                <w:numId w:val="31"/>
              </w:numPr>
              <w:rPr>
                <w:rFonts w:ascii="Times New Roman" w:hAnsi="Times New Roman" w:cs="Times New Roman"/>
                <w:sz w:val="22"/>
                <w:szCs w:val="22"/>
              </w:rPr>
            </w:pPr>
            <w:r w:rsidRPr="0068337C">
              <w:rPr>
                <w:rFonts w:ascii="Times New Roman" w:hAnsi="Times New Roman" w:cs="Times New Roman"/>
                <w:sz w:val="22"/>
                <w:szCs w:val="22"/>
              </w:rPr>
              <w:t>Quiz</w:t>
            </w:r>
          </w:p>
        </w:tc>
      </w:tr>
      <w:tr w:rsidR="00841620" w:rsidRPr="0068337C" w14:paraId="679A216F"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976F1"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4B82A"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August 9, 5:00 – 6:20 p.m. PDT</w:t>
            </w:r>
            <w:r w:rsidRPr="0068337C">
              <w:rPr>
                <w:rFonts w:ascii="Times New Roman" w:hAnsi="Times New Roman" w:cs="Times New Roman"/>
                <w:bCs/>
                <w:sz w:val="22"/>
                <w:szCs w:val="22"/>
              </w:rPr>
              <w:br/>
              <w:t>A synchronous live video conference via Zoom with Prof. Mische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r w:rsidR="00841620" w:rsidRPr="0068337C" w14:paraId="61F53F1C" w14:textId="77777777" w:rsidTr="00DC5529">
        <w:trPr>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tcPr>
          <w:p w14:paraId="2585D86A"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bCs/>
                <w:color w:val="FFFFFF" w:themeColor="background1"/>
                <w:sz w:val="22"/>
                <w:szCs w:val="22"/>
              </w:rPr>
              <w:br w:type="page"/>
              <w:t>Module 14 (August 10 – August 16)</w:t>
            </w:r>
          </w:p>
          <w:p w14:paraId="1ACC3241" w14:textId="77777777" w:rsidR="00841620" w:rsidRPr="0068337C" w:rsidRDefault="00841620" w:rsidP="00DC5529">
            <w:pPr>
              <w:jc w:val="center"/>
              <w:rPr>
                <w:rFonts w:ascii="Times New Roman" w:hAnsi="Times New Roman" w:cs="Times New Roman"/>
                <w:b/>
                <w:color w:val="FFFFFF" w:themeColor="background1"/>
                <w:sz w:val="22"/>
                <w:szCs w:val="22"/>
              </w:rPr>
            </w:pPr>
            <w:r w:rsidRPr="0068337C">
              <w:rPr>
                <w:rFonts w:ascii="Times New Roman" w:hAnsi="Times New Roman" w:cs="Times New Roman"/>
                <w:b/>
                <w:color w:val="FFFFFF" w:themeColor="background1"/>
                <w:sz w:val="22"/>
                <w:szCs w:val="22"/>
              </w:rPr>
              <w:t>Faculty Wrap Up</w:t>
            </w:r>
          </w:p>
          <w:p w14:paraId="26B0A6A1" w14:textId="77777777" w:rsidR="00841620" w:rsidRPr="0068337C" w:rsidRDefault="00841620" w:rsidP="00DC5529">
            <w:pPr>
              <w:jc w:val="center"/>
              <w:rPr>
                <w:rFonts w:ascii="Times New Roman" w:hAnsi="Times New Roman" w:cs="Times New Roman"/>
                <w:b/>
                <w:bCs/>
                <w:color w:val="FFFFFF" w:themeColor="background1"/>
                <w:sz w:val="22"/>
                <w:szCs w:val="22"/>
              </w:rPr>
            </w:pPr>
            <w:r w:rsidRPr="0068337C">
              <w:rPr>
                <w:rFonts w:ascii="Times New Roman" w:hAnsi="Times New Roman" w:cs="Times New Roman"/>
                <w:b/>
                <w:color w:val="FFFFFF" w:themeColor="background1"/>
                <w:sz w:val="22"/>
                <w:szCs w:val="22"/>
              </w:rPr>
              <w:t>Instructor: All Faculty</w:t>
            </w:r>
          </w:p>
        </w:tc>
      </w:tr>
      <w:tr w:rsidR="00841620" w:rsidRPr="0068337C" w14:paraId="580ABC4D"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830019" w14:textId="77777777" w:rsidR="00841620" w:rsidRPr="0068337C" w:rsidRDefault="00841620" w:rsidP="00DC5529">
            <w:pPr>
              <w:rPr>
                <w:rFonts w:ascii="Times New Roman" w:hAnsi="Times New Roman" w:cs="Times New Roman"/>
                <w:sz w:val="22"/>
                <w:szCs w:val="22"/>
              </w:rPr>
            </w:pPr>
            <w:r w:rsidRPr="0068337C">
              <w:rPr>
                <w:rFonts w:ascii="Times New Roman" w:hAnsi="Times New Roman" w:cs="Times New Roman"/>
                <w:b/>
                <w:bCs/>
                <w:sz w:val="22"/>
                <w:szCs w:val="22"/>
              </w:rPr>
              <w:lastRenderedPageBreak/>
              <w:t>Readings/Videos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77A46" w14:textId="77777777" w:rsidR="00841620" w:rsidRPr="0068337C" w:rsidRDefault="00841620" w:rsidP="00DC5529">
            <w:pPr>
              <w:widowControl w:val="0"/>
              <w:autoSpaceDE w:val="0"/>
              <w:autoSpaceDN w:val="0"/>
              <w:adjustRightInd w:val="0"/>
              <w:rPr>
                <w:rFonts w:ascii="Times New Roman" w:hAnsi="Times New Roman" w:cs="Times New Roman"/>
                <w:bCs/>
                <w:sz w:val="22"/>
                <w:szCs w:val="22"/>
              </w:rPr>
            </w:pPr>
            <w:r w:rsidRPr="0068337C">
              <w:rPr>
                <w:rFonts w:ascii="Times New Roman" w:hAnsi="Times New Roman" w:cs="Times New Roman"/>
                <w:bCs/>
                <w:sz w:val="22"/>
                <w:szCs w:val="22"/>
              </w:rPr>
              <w:t>None</w:t>
            </w:r>
          </w:p>
        </w:tc>
      </w:tr>
      <w:tr w:rsidR="00841620" w:rsidRPr="0068337C" w14:paraId="567D6F57"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6ACF7" w14:textId="77777777" w:rsidR="00841620" w:rsidRPr="0068337C" w:rsidRDefault="00841620" w:rsidP="00DC5529">
            <w:pPr>
              <w:rPr>
                <w:rFonts w:ascii="Times New Roman" w:hAnsi="Times New Roman" w:cs="Times New Roman"/>
                <w:b/>
                <w:bCs/>
                <w:sz w:val="22"/>
                <w:szCs w:val="22"/>
              </w:rPr>
            </w:pPr>
            <w:r w:rsidRPr="0068337C">
              <w:rPr>
                <w:rFonts w:ascii="Times New Roman" w:hAnsi="Times New Roman" w:cs="Times New Roman"/>
                <w:b/>
                <w:bCs/>
                <w:sz w:val="22"/>
                <w:szCs w:val="22"/>
              </w:rPr>
              <w:t>Activities/Assessments</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65526" w14:textId="77777777" w:rsidR="00841620" w:rsidRPr="00841620" w:rsidRDefault="00841620" w:rsidP="00841620">
            <w:pPr>
              <w:rPr>
                <w:rFonts w:ascii="Times New Roman" w:hAnsi="Times New Roman" w:cs="Times New Roman"/>
                <w:sz w:val="22"/>
                <w:szCs w:val="22"/>
              </w:rPr>
            </w:pPr>
            <w:r w:rsidRPr="00841620">
              <w:rPr>
                <w:rFonts w:ascii="Times New Roman" w:hAnsi="Times New Roman" w:cs="Times New Roman"/>
                <w:sz w:val="22"/>
                <w:szCs w:val="22"/>
              </w:rPr>
              <w:t>Complete Course Evaluation</w:t>
            </w:r>
          </w:p>
        </w:tc>
      </w:tr>
      <w:tr w:rsidR="00841620" w:rsidRPr="0068337C" w14:paraId="423B8A1F" w14:textId="77777777" w:rsidTr="00841620">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2542F6" w14:textId="77777777" w:rsidR="00841620" w:rsidRPr="0068337C" w:rsidRDefault="00841620" w:rsidP="00DC5529">
            <w:pPr>
              <w:rPr>
                <w:rFonts w:ascii="Times New Roman" w:hAnsi="Times New Roman" w:cs="Times New Roman"/>
                <w:b/>
                <w:bCs/>
                <w:sz w:val="22"/>
                <w:szCs w:val="22"/>
              </w:rPr>
            </w:pPr>
            <w:proofErr w:type="spellStart"/>
            <w:r w:rsidRPr="0068337C">
              <w:rPr>
                <w:rFonts w:ascii="Times New Roman" w:hAnsi="Times New Roman" w:cs="Times New Roman"/>
                <w:b/>
                <w:bCs/>
                <w:sz w:val="22"/>
                <w:szCs w:val="22"/>
              </w:rPr>
              <w:t>MarshallTALK</w:t>
            </w:r>
            <w:proofErr w:type="spellEnd"/>
            <w:r w:rsidRPr="0068337C">
              <w:rPr>
                <w:rFonts w:ascii="Times New Roman" w:hAnsi="Times New Roman" w:cs="Times New Roman"/>
                <w:b/>
                <w:bCs/>
                <w:sz w:val="22"/>
                <w:szCs w:val="22"/>
              </w:rPr>
              <w:t xml:space="preserve"> </w:t>
            </w:r>
          </w:p>
        </w:tc>
        <w:tc>
          <w:tcPr>
            <w:tcW w:w="37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868F7E" w14:textId="77777777" w:rsidR="00841620" w:rsidRPr="0068337C" w:rsidRDefault="00841620" w:rsidP="00DC5529">
            <w:pPr>
              <w:rPr>
                <w:rFonts w:ascii="Times New Roman" w:hAnsi="Times New Roman" w:cs="Times New Roman"/>
                <w:bCs/>
                <w:sz w:val="22"/>
                <w:szCs w:val="22"/>
              </w:rPr>
            </w:pPr>
            <w:r w:rsidRPr="0068337C">
              <w:rPr>
                <w:rFonts w:ascii="Times New Roman" w:hAnsi="Times New Roman" w:cs="Times New Roman"/>
                <w:b/>
                <w:bCs/>
                <w:sz w:val="22"/>
                <w:szCs w:val="22"/>
              </w:rPr>
              <w:t>Wednesday August 16, 5:00 – 6:20 p.m. PDT</w:t>
            </w:r>
            <w:r w:rsidRPr="0068337C">
              <w:rPr>
                <w:rFonts w:ascii="Times New Roman" w:hAnsi="Times New Roman" w:cs="Times New Roman"/>
                <w:bCs/>
                <w:sz w:val="22"/>
                <w:szCs w:val="22"/>
              </w:rPr>
              <w:br/>
              <w:t>A synchronous live video conference via Zoom with Prof. Mische and your classmates.</w:t>
            </w:r>
            <w:r w:rsidRPr="0068337C">
              <w:rPr>
                <w:rFonts w:ascii="Times New Roman" w:hAnsi="Times New Roman" w:cs="Times New Roman"/>
                <w:bCs/>
                <w:sz w:val="22"/>
                <w:szCs w:val="22"/>
              </w:rPr>
              <w:br/>
              <w:t>A Zoom link will be posted in Blackboard under “</w:t>
            </w:r>
            <w:proofErr w:type="spellStart"/>
            <w:r w:rsidRPr="0068337C">
              <w:rPr>
                <w:rFonts w:ascii="Times New Roman" w:hAnsi="Times New Roman" w:cs="Times New Roman"/>
                <w:bCs/>
                <w:sz w:val="22"/>
                <w:szCs w:val="22"/>
              </w:rPr>
              <w:t>MarshallTALK</w:t>
            </w:r>
            <w:proofErr w:type="spellEnd"/>
            <w:r w:rsidRPr="0068337C">
              <w:rPr>
                <w:rFonts w:ascii="Times New Roman" w:hAnsi="Times New Roman" w:cs="Times New Roman"/>
                <w:bCs/>
                <w:sz w:val="22"/>
                <w:szCs w:val="22"/>
              </w:rPr>
              <w:t>.”</w:t>
            </w:r>
          </w:p>
        </w:tc>
      </w:tr>
    </w:tbl>
    <w:p w14:paraId="0A8BEBF8" w14:textId="77777777" w:rsidR="00841620" w:rsidRPr="00D95E98" w:rsidRDefault="00841620" w:rsidP="00841620"/>
    <w:sectPr w:rsidR="00841620" w:rsidRPr="00D95E98" w:rsidSect="00747F1B">
      <w:footerReference w:type="even" r:id="rId30"/>
      <w:footerReference w:type="default" r:id="rId31"/>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70C4" w14:textId="77777777" w:rsidR="002E7BD6" w:rsidRDefault="002E7BD6" w:rsidP="00FC5DEE">
      <w:r>
        <w:separator/>
      </w:r>
    </w:p>
  </w:endnote>
  <w:endnote w:type="continuationSeparator" w:id="0">
    <w:p w14:paraId="44973580" w14:textId="77777777" w:rsidR="002E7BD6" w:rsidRDefault="002E7BD6" w:rsidP="00FC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1336" w14:textId="77777777" w:rsidR="00CF5C60" w:rsidRDefault="00CF5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2DFBA" w14:textId="77777777" w:rsidR="00CF5C60" w:rsidRDefault="00CF5C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0122" w14:textId="7461F926" w:rsidR="00CF5C60" w:rsidRDefault="00CF5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0F4">
      <w:rPr>
        <w:rStyle w:val="PageNumber"/>
        <w:noProof/>
      </w:rPr>
      <w:t>1</w:t>
    </w:r>
    <w:r>
      <w:rPr>
        <w:rStyle w:val="PageNumber"/>
      </w:rPr>
      <w:fldChar w:fldCharType="end"/>
    </w:r>
  </w:p>
  <w:p w14:paraId="34E0418E" w14:textId="77777777" w:rsidR="00CF5C60" w:rsidRDefault="00CF5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3C68" w14:textId="77777777" w:rsidR="002E7BD6" w:rsidRDefault="002E7BD6" w:rsidP="00FC5DEE">
      <w:r>
        <w:separator/>
      </w:r>
    </w:p>
  </w:footnote>
  <w:footnote w:type="continuationSeparator" w:id="0">
    <w:p w14:paraId="69EE59C0" w14:textId="77777777" w:rsidR="002E7BD6" w:rsidRDefault="002E7BD6" w:rsidP="00FC5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9482A1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97866C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DAF1C23"/>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470EE"/>
    <w:multiLevelType w:val="hybridMultilevel"/>
    <w:tmpl w:val="2072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304D3"/>
    <w:multiLevelType w:val="hybridMultilevel"/>
    <w:tmpl w:val="8A8473FC"/>
    <w:lvl w:ilvl="0" w:tplc="591CF9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B63C1"/>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2510B"/>
    <w:multiLevelType w:val="hybridMultilevel"/>
    <w:tmpl w:val="94CC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4E6894"/>
    <w:multiLevelType w:val="hybridMultilevel"/>
    <w:tmpl w:val="C7545F12"/>
    <w:lvl w:ilvl="0" w:tplc="4542406A">
      <w:start w:val="1"/>
      <w:numFmt w:val="bullet"/>
      <w:lvlText w:val=""/>
      <w:lvlJc w:val="left"/>
      <w:pPr>
        <w:tabs>
          <w:tab w:val="num" w:pos="360"/>
        </w:tabs>
        <w:ind w:left="360" w:hanging="360"/>
      </w:pPr>
      <w:rPr>
        <w:rFonts w:ascii="Symbol" w:hAnsi="Symbol" w:hint="default"/>
        <w:sz w:val="24"/>
        <w:szCs w:val="24"/>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012D6"/>
    <w:multiLevelType w:val="hybridMultilevel"/>
    <w:tmpl w:val="A05EE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1555E6"/>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F780F"/>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D00064"/>
    <w:multiLevelType w:val="hybridMultilevel"/>
    <w:tmpl w:val="764E2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CE6F97"/>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EE2916"/>
    <w:multiLevelType w:val="hybridMultilevel"/>
    <w:tmpl w:val="E872F0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EB2232C6">
      <w:start w:val="1"/>
      <w:numFmt w:val="bullet"/>
      <w:lvlText w:val=""/>
      <w:lvlJc w:val="left"/>
      <w:pPr>
        <w:tabs>
          <w:tab w:val="num" w:pos="1080"/>
        </w:tabs>
        <w:ind w:left="1080" w:hanging="360"/>
      </w:pPr>
      <w:rPr>
        <w:rFonts w:ascii="Wingdings" w:hAnsi="Wingdings" w:hint="default"/>
        <w:color w:val="auto"/>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7B30B83"/>
    <w:multiLevelType w:val="hybridMultilevel"/>
    <w:tmpl w:val="8E76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E61FF7"/>
    <w:multiLevelType w:val="multilevel"/>
    <w:tmpl w:val="E996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B54B4"/>
    <w:multiLevelType w:val="hybridMultilevel"/>
    <w:tmpl w:val="B7F26F9E"/>
    <w:lvl w:ilvl="0" w:tplc="591CF9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B33A7A"/>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3B356D"/>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3F7AFA"/>
    <w:multiLevelType w:val="hybridMultilevel"/>
    <w:tmpl w:val="31D2B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FD7D1C"/>
    <w:multiLevelType w:val="hybridMultilevel"/>
    <w:tmpl w:val="764E2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7A2F5E"/>
    <w:multiLevelType w:val="hybridMultilevel"/>
    <w:tmpl w:val="EF0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93B13"/>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5E3B68"/>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6F1581"/>
    <w:multiLevelType w:val="hybridMultilevel"/>
    <w:tmpl w:val="497C8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CF4AAC"/>
    <w:multiLevelType w:val="hybridMultilevel"/>
    <w:tmpl w:val="CCDA4D22"/>
    <w:lvl w:ilvl="0" w:tplc="591CF9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D7901"/>
    <w:multiLevelType w:val="hybridMultilevel"/>
    <w:tmpl w:val="F45C3728"/>
    <w:lvl w:ilvl="0" w:tplc="63308A4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4776BDE"/>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1E344B"/>
    <w:multiLevelType w:val="hybridMultilevel"/>
    <w:tmpl w:val="E3B6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DA45C1"/>
    <w:multiLevelType w:val="hybridMultilevel"/>
    <w:tmpl w:val="31D2B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DE1E62"/>
    <w:multiLevelType w:val="hybridMultilevel"/>
    <w:tmpl w:val="BAB2F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D311B"/>
    <w:multiLevelType w:val="hybridMultilevel"/>
    <w:tmpl w:val="34DE8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186FE1"/>
    <w:multiLevelType w:val="hybridMultilevel"/>
    <w:tmpl w:val="A488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641AAA"/>
    <w:multiLevelType w:val="hybridMultilevel"/>
    <w:tmpl w:val="367A6D3C"/>
    <w:lvl w:ilvl="0" w:tplc="5E4AC54A">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34">
    <w:nsid w:val="7ECE7A24"/>
    <w:multiLevelType w:val="hybridMultilevel"/>
    <w:tmpl w:val="1AB62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
  </w:num>
  <w:num w:numId="4">
    <w:abstractNumId w:val="0"/>
  </w:num>
  <w:num w:numId="5">
    <w:abstractNumId w:val="6"/>
  </w:num>
  <w:num w:numId="6">
    <w:abstractNumId w:val="26"/>
  </w:num>
  <w:num w:numId="7">
    <w:abstractNumId w:val="33"/>
  </w:num>
  <w:num w:numId="8">
    <w:abstractNumId w:val="28"/>
  </w:num>
  <w:num w:numId="9">
    <w:abstractNumId w:val="3"/>
  </w:num>
  <w:num w:numId="10">
    <w:abstractNumId w:val="18"/>
  </w:num>
  <w:num w:numId="11">
    <w:abstractNumId w:val="9"/>
  </w:num>
  <w:num w:numId="12">
    <w:abstractNumId w:val="19"/>
  </w:num>
  <w:num w:numId="13">
    <w:abstractNumId w:val="29"/>
  </w:num>
  <w:num w:numId="14">
    <w:abstractNumId w:val="32"/>
  </w:num>
  <w:num w:numId="15">
    <w:abstractNumId w:val="27"/>
  </w:num>
  <w:num w:numId="16">
    <w:abstractNumId w:val="17"/>
  </w:num>
  <w:num w:numId="17">
    <w:abstractNumId w:val="5"/>
  </w:num>
  <w:num w:numId="18">
    <w:abstractNumId w:val="22"/>
  </w:num>
  <w:num w:numId="19">
    <w:abstractNumId w:val="34"/>
  </w:num>
  <w:num w:numId="20">
    <w:abstractNumId w:val="2"/>
  </w:num>
  <w:num w:numId="21">
    <w:abstractNumId w:val="10"/>
  </w:num>
  <w:num w:numId="22">
    <w:abstractNumId w:val="12"/>
  </w:num>
  <w:num w:numId="23">
    <w:abstractNumId w:val="23"/>
  </w:num>
  <w:num w:numId="24">
    <w:abstractNumId w:val="24"/>
  </w:num>
  <w:num w:numId="25">
    <w:abstractNumId w:val="11"/>
  </w:num>
  <w:num w:numId="26">
    <w:abstractNumId w:val="31"/>
  </w:num>
  <w:num w:numId="27">
    <w:abstractNumId w:val="20"/>
  </w:num>
  <w:num w:numId="28">
    <w:abstractNumId w:val="30"/>
  </w:num>
  <w:num w:numId="29">
    <w:abstractNumId w:val="15"/>
  </w:num>
  <w:num w:numId="30">
    <w:abstractNumId w:val="14"/>
  </w:num>
  <w:num w:numId="31">
    <w:abstractNumId w:val="8"/>
  </w:num>
  <w:num w:numId="32">
    <w:abstractNumId w:val="16"/>
  </w:num>
  <w:num w:numId="33">
    <w:abstractNumId w:val="4"/>
  </w:num>
  <w:num w:numId="34">
    <w:abstractNumId w:val="25"/>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6"/>
    <w:rsid w:val="000075A8"/>
    <w:rsid w:val="00007745"/>
    <w:rsid w:val="00017714"/>
    <w:rsid w:val="00024890"/>
    <w:rsid w:val="00026FEE"/>
    <w:rsid w:val="000307DB"/>
    <w:rsid w:val="00044BDB"/>
    <w:rsid w:val="00076309"/>
    <w:rsid w:val="00076CB5"/>
    <w:rsid w:val="0008098F"/>
    <w:rsid w:val="00084713"/>
    <w:rsid w:val="00093C37"/>
    <w:rsid w:val="00095E49"/>
    <w:rsid w:val="00097B3F"/>
    <w:rsid w:val="000A11F6"/>
    <w:rsid w:val="000A7F02"/>
    <w:rsid w:val="000B2675"/>
    <w:rsid w:val="000C693A"/>
    <w:rsid w:val="000C76AF"/>
    <w:rsid w:val="000D2AC0"/>
    <w:rsid w:val="000D30EF"/>
    <w:rsid w:val="000D5B5B"/>
    <w:rsid w:val="000E0846"/>
    <w:rsid w:val="000E31E0"/>
    <w:rsid w:val="000F1ED8"/>
    <w:rsid w:val="000F4B9B"/>
    <w:rsid w:val="000F68BD"/>
    <w:rsid w:val="000F7D4B"/>
    <w:rsid w:val="001000DD"/>
    <w:rsid w:val="0010078D"/>
    <w:rsid w:val="001069C5"/>
    <w:rsid w:val="00113F73"/>
    <w:rsid w:val="001218DB"/>
    <w:rsid w:val="00122A9B"/>
    <w:rsid w:val="00131E59"/>
    <w:rsid w:val="0013733B"/>
    <w:rsid w:val="00141589"/>
    <w:rsid w:val="00142816"/>
    <w:rsid w:val="00146F51"/>
    <w:rsid w:val="001524BA"/>
    <w:rsid w:val="00152ECD"/>
    <w:rsid w:val="00153705"/>
    <w:rsid w:val="00157A10"/>
    <w:rsid w:val="001633FE"/>
    <w:rsid w:val="00164622"/>
    <w:rsid w:val="00174BEC"/>
    <w:rsid w:val="00184FA2"/>
    <w:rsid w:val="0018780F"/>
    <w:rsid w:val="001A058A"/>
    <w:rsid w:val="001A340A"/>
    <w:rsid w:val="001A3CFB"/>
    <w:rsid w:val="001A408C"/>
    <w:rsid w:val="001B1892"/>
    <w:rsid w:val="001B2672"/>
    <w:rsid w:val="001B62EE"/>
    <w:rsid w:val="001C0B00"/>
    <w:rsid w:val="001C2ABD"/>
    <w:rsid w:val="001C317A"/>
    <w:rsid w:val="001C6B1D"/>
    <w:rsid w:val="001D0D40"/>
    <w:rsid w:val="001D34E2"/>
    <w:rsid w:val="001D6D77"/>
    <w:rsid w:val="001E4927"/>
    <w:rsid w:val="001E690D"/>
    <w:rsid w:val="001E7474"/>
    <w:rsid w:val="001F2485"/>
    <w:rsid w:val="001F7D4F"/>
    <w:rsid w:val="002021A3"/>
    <w:rsid w:val="00202C62"/>
    <w:rsid w:val="00206627"/>
    <w:rsid w:val="00225790"/>
    <w:rsid w:val="00230DB6"/>
    <w:rsid w:val="002334F3"/>
    <w:rsid w:val="0024293B"/>
    <w:rsid w:val="00247833"/>
    <w:rsid w:val="00250639"/>
    <w:rsid w:val="00257F0D"/>
    <w:rsid w:val="0026149C"/>
    <w:rsid w:val="00264231"/>
    <w:rsid w:val="002701F1"/>
    <w:rsid w:val="00273948"/>
    <w:rsid w:val="00276399"/>
    <w:rsid w:val="0028183C"/>
    <w:rsid w:val="00283A4E"/>
    <w:rsid w:val="00283BC7"/>
    <w:rsid w:val="00293DFD"/>
    <w:rsid w:val="0029597B"/>
    <w:rsid w:val="002B0C7C"/>
    <w:rsid w:val="002B52E8"/>
    <w:rsid w:val="002B543B"/>
    <w:rsid w:val="002C2C9B"/>
    <w:rsid w:val="002C59A9"/>
    <w:rsid w:val="002C691C"/>
    <w:rsid w:val="002C6E70"/>
    <w:rsid w:val="002D4071"/>
    <w:rsid w:val="002D409B"/>
    <w:rsid w:val="002D68E4"/>
    <w:rsid w:val="002E2324"/>
    <w:rsid w:val="002E7BD6"/>
    <w:rsid w:val="003057F4"/>
    <w:rsid w:val="003172E5"/>
    <w:rsid w:val="003223AC"/>
    <w:rsid w:val="00337FEE"/>
    <w:rsid w:val="003471F2"/>
    <w:rsid w:val="0036037D"/>
    <w:rsid w:val="00362677"/>
    <w:rsid w:val="00364FB4"/>
    <w:rsid w:val="003650E2"/>
    <w:rsid w:val="00365256"/>
    <w:rsid w:val="00366686"/>
    <w:rsid w:val="0037390D"/>
    <w:rsid w:val="00377404"/>
    <w:rsid w:val="00396AF1"/>
    <w:rsid w:val="003A1995"/>
    <w:rsid w:val="003A4E5F"/>
    <w:rsid w:val="003A6D5C"/>
    <w:rsid w:val="003A7F15"/>
    <w:rsid w:val="003B2C08"/>
    <w:rsid w:val="003B50D1"/>
    <w:rsid w:val="003E0B3F"/>
    <w:rsid w:val="00405DDA"/>
    <w:rsid w:val="0040757F"/>
    <w:rsid w:val="004122C2"/>
    <w:rsid w:val="00416130"/>
    <w:rsid w:val="004202CC"/>
    <w:rsid w:val="00423142"/>
    <w:rsid w:val="004330D2"/>
    <w:rsid w:val="004357CA"/>
    <w:rsid w:val="00443131"/>
    <w:rsid w:val="00443D17"/>
    <w:rsid w:val="0044499D"/>
    <w:rsid w:val="00452349"/>
    <w:rsid w:val="00452692"/>
    <w:rsid w:val="0045622D"/>
    <w:rsid w:val="0046029A"/>
    <w:rsid w:val="00462128"/>
    <w:rsid w:val="00463222"/>
    <w:rsid w:val="0046593F"/>
    <w:rsid w:val="004862E7"/>
    <w:rsid w:val="00490DBE"/>
    <w:rsid w:val="00495E5B"/>
    <w:rsid w:val="00496CB5"/>
    <w:rsid w:val="004B31E6"/>
    <w:rsid w:val="004B46BF"/>
    <w:rsid w:val="004C704B"/>
    <w:rsid w:val="004D24D5"/>
    <w:rsid w:val="004D2D82"/>
    <w:rsid w:val="004D38A9"/>
    <w:rsid w:val="004D4A7E"/>
    <w:rsid w:val="004D6233"/>
    <w:rsid w:val="004D66AF"/>
    <w:rsid w:val="004E41B8"/>
    <w:rsid w:val="004E507D"/>
    <w:rsid w:val="004F220C"/>
    <w:rsid w:val="004F5EE6"/>
    <w:rsid w:val="00501DC5"/>
    <w:rsid w:val="0051111B"/>
    <w:rsid w:val="00523B05"/>
    <w:rsid w:val="00526B73"/>
    <w:rsid w:val="00531792"/>
    <w:rsid w:val="00535AF0"/>
    <w:rsid w:val="00542134"/>
    <w:rsid w:val="00556FDE"/>
    <w:rsid w:val="0055774F"/>
    <w:rsid w:val="005641BE"/>
    <w:rsid w:val="00566E57"/>
    <w:rsid w:val="005740BF"/>
    <w:rsid w:val="00574D82"/>
    <w:rsid w:val="00575A02"/>
    <w:rsid w:val="00590208"/>
    <w:rsid w:val="005A1D7F"/>
    <w:rsid w:val="005A5042"/>
    <w:rsid w:val="005A6B0D"/>
    <w:rsid w:val="005B4F66"/>
    <w:rsid w:val="005B59F2"/>
    <w:rsid w:val="005B7C76"/>
    <w:rsid w:val="005C702B"/>
    <w:rsid w:val="005D2B07"/>
    <w:rsid w:val="005D6035"/>
    <w:rsid w:val="005F309D"/>
    <w:rsid w:val="005F546C"/>
    <w:rsid w:val="00603DAE"/>
    <w:rsid w:val="00604B5A"/>
    <w:rsid w:val="00607CDE"/>
    <w:rsid w:val="0061114D"/>
    <w:rsid w:val="00614565"/>
    <w:rsid w:val="006412AA"/>
    <w:rsid w:val="00641AFE"/>
    <w:rsid w:val="0064568B"/>
    <w:rsid w:val="00647020"/>
    <w:rsid w:val="00651DD0"/>
    <w:rsid w:val="00652EA0"/>
    <w:rsid w:val="006610D8"/>
    <w:rsid w:val="00671617"/>
    <w:rsid w:val="0068337C"/>
    <w:rsid w:val="00686617"/>
    <w:rsid w:val="0069544E"/>
    <w:rsid w:val="006C292A"/>
    <w:rsid w:val="006C6094"/>
    <w:rsid w:val="006D2E0E"/>
    <w:rsid w:val="006F7CF3"/>
    <w:rsid w:val="006F7D67"/>
    <w:rsid w:val="007048F6"/>
    <w:rsid w:val="00706CBA"/>
    <w:rsid w:val="0070752A"/>
    <w:rsid w:val="007306F0"/>
    <w:rsid w:val="007360E7"/>
    <w:rsid w:val="007364CD"/>
    <w:rsid w:val="00747F1B"/>
    <w:rsid w:val="00751DB3"/>
    <w:rsid w:val="00752930"/>
    <w:rsid w:val="0076099A"/>
    <w:rsid w:val="00775A12"/>
    <w:rsid w:val="00775F48"/>
    <w:rsid w:val="00776AC1"/>
    <w:rsid w:val="0078259A"/>
    <w:rsid w:val="007A1661"/>
    <w:rsid w:val="007A6E44"/>
    <w:rsid w:val="007A7CB7"/>
    <w:rsid w:val="007B5C63"/>
    <w:rsid w:val="007C0C99"/>
    <w:rsid w:val="007C1375"/>
    <w:rsid w:val="007C13D4"/>
    <w:rsid w:val="007C4E63"/>
    <w:rsid w:val="007C6A15"/>
    <w:rsid w:val="007E2245"/>
    <w:rsid w:val="007E2CAA"/>
    <w:rsid w:val="007F3CAE"/>
    <w:rsid w:val="007F4E95"/>
    <w:rsid w:val="00807F3D"/>
    <w:rsid w:val="008135A2"/>
    <w:rsid w:val="00814A3C"/>
    <w:rsid w:val="00820588"/>
    <w:rsid w:val="00827FCA"/>
    <w:rsid w:val="00841620"/>
    <w:rsid w:val="00860C3A"/>
    <w:rsid w:val="00861390"/>
    <w:rsid w:val="00867FB4"/>
    <w:rsid w:val="008857DA"/>
    <w:rsid w:val="008900F4"/>
    <w:rsid w:val="00893788"/>
    <w:rsid w:val="00894746"/>
    <w:rsid w:val="008B43FE"/>
    <w:rsid w:val="008B7A56"/>
    <w:rsid w:val="008C1ED6"/>
    <w:rsid w:val="008D4494"/>
    <w:rsid w:val="008E28A4"/>
    <w:rsid w:val="008E7227"/>
    <w:rsid w:val="008F1017"/>
    <w:rsid w:val="008F399E"/>
    <w:rsid w:val="00911072"/>
    <w:rsid w:val="00920AD4"/>
    <w:rsid w:val="00931FED"/>
    <w:rsid w:val="009341C9"/>
    <w:rsid w:val="00940D9C"/>
    <w:rsid w:val="0094632D"/>
    <w:rsid w:val="00946D7F"/>
    <w:rsid w:val="00961BE0"/>
    <w:rsid w:val="00961E73"/>
    <w:rsid w:val="00971801"/>
    <w:rsid w:val="00973898"/>
    <w:rsid w:val="009756D2"/>
    <w:rsid w:val="00982DFF"/>
    <w:rsid w:val="0098352C"/>
    <w:rsid w:val="00993E26"/>
    <w:rsid w:val="009A5CB1"/>
    <w:rsid w:val="009C3D17"/>
    <w:rsid w:val="009D114C"/>
    <w:rsid w:val="009E4DA7"/>
    <w:rsid w:val="00A14D23"/>
    <w:rsid w:val="00A21C8B"/>
    <w:rsid w:val="00A22A2A"/>
    <w:rsid w:val="00A25FB3"/>
    <w:rsid w:val="00A27D55"/>
    <w:rsid w:val="00A36543"/>
    <w:rsid w:val="00A37948"/>
    <w:rsid w:val="00A407DB"/>
    <w:rsid w:val="00A5162A"/>
    <w:rsid w:val="00A52465"/>
    <w:rsid w:val="00A65A07"/>
    <w:rsid w:val="00A74EA7"/>
    <w:rsid w:val="00A81522"/>
    <w:rsid w:val="00A82AED"/>
    <w:rsid w:val="00A847A8"/>
    <w:rsid w:val="00A84CB8"/>
    <w:rsid w:val="00A875B5"/>
    <w:rsid w:val="00A97ED3"/>
    <w:rsid w:val="00AA35A7"/>
    <w:rsid w:val="00AA3B2D"/>
    <w:rsid w:val="00AA67FF"/>
    <w:rsid w:val="00AA6BFE"/>
    <w:rsid w:val="00AA6DAC"/>
    <w:rsid w:val="00AB15D4"/>
    <w:rsid w:val="00AB62CF"/>
    <w:rsid w:val="00AD0D76"/>
    <w:rsid w:val="00AD115C"/>
    <w:rsid w:val="00AD5E17"/>
    <w:rsid w:val="00AE53D7"/>
    <w:rsid w:val="00AF18FE"/>
    <w:rsid w:val="00AF3D14"/>
    <w:rsid w:val="00B04681"/>
    <w:rsid w:val="00B05425"/>
    <w:rsid w:val="00B05AC8"/>
    <w:rsid w:val="00B07E37"/>
    <w:rsid w:val="00B12AA0"/>
    <w:rsid w:val="00B15AB8"/>
    <w:rsid w:val="00B17303"/>
    <w:rsid w:val="00B23E81"/>
    <w:rsid w:val="00B26C0C"/>
    <w:rsid w:val="00B2737D"/>
    <w:rsid w:val="00B37716"/>
    <w:rsid w:val="00B410E8"/>
    <w:rsid w:val="00B5553A"/>
    <w:rsid w:val="00B57D33"/>
    <w:rsid w:val="00B62D8D"/>
    <w:rsid w:val="00B73377"/>
    <w:rsid w:val="00B735AD"/>
    <w:rsid w:val="00B759BE"/>
    <w:rsid w:val="00B9665D"/>
    <w:rsid w:val="00BA0F26"/>
    <w:rsid w:val="00BA797F"/>
    <w:rsid w:val="00BB755E"/>
    <w:rsid w:val="00BC2B8D"/>
    <w:rsid w:val="00BC4757"/>
    <w:rsid w:val="00BC6A65"/>
    <w:rsid w:val="00BD018C"/>
    <w:rsid w:val="00BD716E"/>
    <w:rsid w:val="00BE22F3"/>
    <w:rsid w:val="00BE5231"/>
    <w:rsid w:val="00BF03BA"/>
    <w:rsid w:val="00BF3371"/>
    <w:rsid w:val="00C04B6C"/>
    <w:rsid w:val="00C17AEC"/>
    <w:rsid w:val="00C210FD"/>
    <w:rsid w:val="00C22259"/>
    <w:rsid w:val="00C30FF7"/>
    <w:rsid w:val="00C402E3"/>
    <w:rsid w:val="00C45BC0"/>
    <w:rsid w:val="00C504BD"/>
    <w:rsid w:val="00C5133D"/>
    <w:rsid w:val="00C53FC9"/>
    <w:rsid w:val="00C54FF7"/>
    <w:rsid w:val="00C61B28"/>
    <w:rsid w:val="00C6232A"/>
    <w:rsid w:val="00C63777"/>
    <w:rsid w:val="00C761DB"/>
    <w:rsid w:val="00C82272"/>
    <w:rsid w:val="00C91DB2"/>
    <w:rsid w:val="00C968E1"/>
    <w:rsid w:val="00CA1198"/>
    <w:rsid w:val="00CA52C8"/>
    <w:rsid w:val="00CA70A4"/>
    <w:rsid w:val="00CA76C9"/>
    <w:rsid w:val="00CB740B"/>
    <w:rsid w:val="00CC261E"/>
    <w:rsid w:val="00CC3AC5"/>
    <w:rsid w:val="00CC464E"/>
    <w:rsid w:val="00CC5AF4"/>
    <w:rsid w:val="00CC7B0B"/>
    <w:rsid w:val="00CD52A1"/>
    <w:rsid w:val="00CE4961"/>
    <w:rsid w:val="00CE4E44"/>
    <w:rsid w:val="00CF37B0"/>
    <w:rsid w:val="00CF5C60"/>
    <w:rsid w:val="00D071EF"/>
    <w:rsid w:val="00D15045"/>
    <w:rsid w:val="00D227BB"/>
    <w:rsid w:val="00D23EBB"/>
    <w:rsid w:val="00D35EED"/>
    <w:rsid w:val="00D36158"/>
    <w:rsid w:val="00D45951"/>
    <w:rsid w:val="00D46DB9"/>
    <w:rsid w:val="00D53999"/>
    <w:rsid w:val="00D60D5F"/>
    <w:rsid w:val="00D73F18"/>
    <w:rsid w:val="00D76FDD"/>
    <w:rsid w:val="00D80404"/>
    <w:rsid w:val="00D804C9"/>
    <w:rsid w:val="00D84ECF"/>
    <w:rsid w:val="00D86743"/>
    <w:rsid w:val="00D93206"/>
    <w:rsid w:val="00D95E98"/>
    <w:rsid w:val="00DA0EC3"/>
    <w:rsid w:val="00DB0136"/>
    <w:rsid w:val="00DB08AB"/>
    <w:rsid w:val="00DB1399"/>
    <w:rsid w:val="00DC2754"/>
    <w:rsid w:val="00DC5529"/>
    <w:rsid w:val="00DC5C4C"/>
    <w:rsid w:val="00DD1C3C"/>
    <w:rsid w:val="00DF5572"/>
    <w:rsid w:val="00DF66C1"/>
    <w:rsid w:val="00E01641"/>
    <w:rsid w:val="00E10C4E"/>
    <w:rsid w:val="00E1491D"/>
    <w:rsid w:val="00E15E1C"/>
    <w:rsid w:val="00E16606"/>
    <w:rsid w:val="00E16BD5"/>
    <w:rsid w:val="00E178EE"/>
    <w:rsid w:val="00E42D2B"/>
    <w:rsid w:val="00E51741"/>
    <w:rsid w:val="00E5274A"/>
    <w:rsid w:val="00E56C1D"/>
    <w:rsid w:val="00E601AE"/>
    <w:rsid w:val="00E61EB2"/>
    <w:rsid w:val="00E70896"/>
    <w:rsid w:val="00E7305C"/>
    <w:rsid w:val="00E75F6D"/>
    <w:rsid w:val="00E77F8A"/>
    <w:rsid w:val="00E867CE"/>
    <w:rsid w:val="00E87ABC"/>
    <w:rsid w:val="00E87B89"/>
    <w:rsid w:val="00E97869"/>
    <w:rsid w:val="00EC2C01"/>
    <w:rsid w:val="00EC6D7E"/>
    <w:rsid w:val="00EE14A9"/>
    <w:rsid w:val="00EE5F40"/>
    <w:rsid w:val="00F061D4"/>
    <w:rsid w:val="00F07A84"/>
    <w:rsid w:val="00F102A2"/>
    <w:rsid w:val="00F1267D"/>
    <w:rsid w:val="00F14A91"/>
    <w:rsid w:val="00F26072"/>
    <w:rsid w:val="00F27C74"/>
    <w:rsid w:val="00F319C0"/>
    <w:rsid w:val="00F3243F"/>
    <w:rsid w:val="00F33CE0"/>
    <w:rsid w:val="00F3521C"/>
    <w:rsid w:val="00F41C85"/>
    <w:rsid w:val="00F45E27"/>
    <w:rsid w:val="00F60FF1"/>
    <w:rsid w:val="00F6652B"/>
    <w:rsid w:val="00F66DC7"/>
    <w:rsid w:val="00F6719E"/>
    <w:rsid w:val="00F70417"/>
    <w:rsid w:val="00F73C83"/>
    <w:rsid w:val="00F7711D"/>
    <w:rsid w:val="00FA0129"/>
    <w:rsid w:val="00FA1A0F"/>
    <w:rsid w:val="00FC2052"/>
    <w:rsid w:val="00FC5DEE"/>
    <w:rsid w:val="00FC74B1"/>
    <w:rsid w:val="00FD5F8F"/>
    <w:rsid w:val="00FD7753"/>
    <w:rsid w:val="00FE2FC7"/>
    <w:rsid w:val="00FF0BEA"/>
    <w:rsid w:val="00FF2996"/>
    <w:rsid w:val="00FF555E"/>
    <w:rsid w:val="00FF6DE6"/>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88F8B"/>
  <w15:docId w15:val="{1E1DFCCA-DD64-4D4D-9877-94F3D771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256"/>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76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6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1ED6"/>
    <w:pPr>
      <w:keepNext/>
      <w:jc w:val="center"/>
      <w:outlineLvl w:val="2"/>
    </w:pPr>
    <w:rPr>
      <w:b/>
      <w:bCs/>
      <w:sz w:val="22"/>
    </w:rPr>
  </w:style>
  <w:style w:type="paragraph" w:styleId="Heading4">
    <w:name w:val="heading 4"/>
    <w:basedOn w:val="Normal"/>
    <w:next w:val="Normal"/>
    <w:link w:val="Heading4Char"/>
    <w:qFormat/>
    <w:rsid w:val="008C1ED6"/>
    <w:pPr>
      <w:keepNext/>
      <w:jc w:val="center"/>
      <w:outlineLvl w:val="3"/>
    </w:pPr>
    <w:rPr>
      <w:b/>
      <w:bCs/>
    </w:rPr>
  </w:style>
  <w:style w:type="paragraph" w:styleId="Heading5">
    <w:name w:val="heading 5"/>
    <w:basedOn w:val="Normal"/>
    <w:next w:val="Normal"/>
    <w:link w:val="Heading5Char"/>
    <w:unhideWhenUsed/>
    <w:qFormat/>
    <w:rsid w:val="00D1504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0468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61E7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61E73"/>
    <w:pPr>
      <w:keepNext/>
      <w:outlineLvl w:val="7"/>
    </w:pPr>
    <w:rPr>
      <w:rFonts w:ascii="Times New Roman" w:hAnsi="Times New Roman" w:cs="Times New Roman"/>
      <w:sz w:val="20"/>
      <w:szCs w:val="20"/>
      <w:u w:val="single"/>
    </w:rPr>
  </w:style>
  <w:style w:type="paragraph" w:styleId="Heading9">
    <w:name w:val="heading 9"/>
    <w:basedOn w:val="Normal"/>
    <w:next w:val="Normal"/>
    <w:link w:val="Heading9Char"/>
    <w:qFormat/>
    <w:rsid w:val="00961E73"/>
    <w:pPr>
      <w:keepNext/>
      <w:tabs>
        <w:tab w:val="left" w:pos="-1440"/>
        <w:tab w:val="left" w:pos="-720"/>
      </w:tabs>
      <w:outlineLvl w:val="8"/>
    </w:pPr>
    <w:rPr>
      <w:rFonts w:ascii="Univers" w:hAnsi="Univers"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1ED6"/>
    <w:rPr>
      <w:rFonts w:ascii="Arial" w:eastAsia="Times New Roman" w:hAnsi="Arial" w:cs="Arial"/>
      <w:b/>
      <w:bCs/>
      <w:szCs w:val="24"/>
    </w:rPr>
  </w:style>
  <w:style w:type="character" w:customStyle="1" w:styleId="Heading4Char">
    <w:name w:val="Heading 4 Char"/>
    <w:basedOn w:val="DefaultParagraphFont"/>
    <w:link w:val="Heading4"/>
    <w:rsid w:val="008C1ED6"/>
    <w:rPr>
      <w:rFonts w:ascii="Arial" w:eastAsia="Times New Roman" w:hAnsi="Arial" w:cs="Arial"/>
      <w:b/>
      <w:bCs/>
      <w:sz w:val="24"/>
      <w:szCs w:val="24"/>
    </w:rPr>
  </w:style>
  <w:style w:type="paragraph" w:styleId="Footer">
    <w:name w:val="footer"/>
    <w:basedOn w:val="Normal"/>
    <w:link w:val="FooterChar"/>
    <w:uiPriority w:val="99"/>
    <w:rsid w:val="008C1ED6"/>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rsid w:val="008C1ED6"/>
    <w:rPr>
      <w:rFonts w:ascii="Times New Roman" w:eastAsia="Times New Roman" w:hAnsi="Times New Roman" w:cs="Times New Roman"/>
      <w:sz w:val="24"/>
      <w:szCs w:val="24"/>
    </w:rPr>
  </w:style>
  <w:style w:type="character" w:styleId="PageNumber">
    <w:name w:val="page number"/>
    <w:basedOn w:val="DefaultParagraphFont"/>
    <w:rsid w:val="008C1ED6"/>
  </w:style>
  <w:style w:type="paragraph" w:styleId="BodyTextIndent3">
    <w:name w:val="Body Text Indent 3"/>
    <w:basedOn w:val="Normal"/>
    <w:link w:val="BodyTextIndent3Char"/>
    <w:rsid w:val="008C1ED6"/>
    <w:pPr>
      <w:ind w:left="2160"/>
    </w:pPr>
    <w:rPr>
      <w:iCs/>
      <w:sz w:val="22"/>
    </w:rPr>
  </w:style>
  <w:style w:type="character" w:customStyle="1" w:styleId="BodyTextIndent3Char">
    <w:name w:val="Body Text Indent 3 Char"/>
    <w:basedOn w:val="DefaultParagraphFont"/>
    <w:link w:val="BodyTextIndent3"/>
    <w:rsid w:val="008C1ED6"/>
    <w:rPr>
      <w:rFonts w:ascii="Arial" w:eastAsia="Times New Roman" w:hAnsi="Arial" w:cs="Arial"/>
      <w:iCs/>
      <w:szCs w:val="24"/>
    </w:rPr>
  </w:style>
  <w:style w:type="paragraph" w:styleId="PlainText">
    <w:name w:val="Plain Text"/>
    <w:basedOn w:val="Normal"/>
    <w:link w:val="PlainTextChar"/>
    <w:uiPriority w:val="99"/>
    <w:unhideWhenUsed/>
    <w:rsid w:val="008C1ED6"/>
    <w:rPr>
      <w:rFonts w:ascii="Arial Narrow" w:eastAsia="Calibri" w:hAnsi="Arial Narrow" w:cs="Times New Roman"/>
      <w:sz w:val="21"/>
      <w:szCs w:val="21"/>
    </w:rPr>
  </w:style>
  <w:style w:type="character" w:customStyle="1" w:styleId="PlainTextChar">
    <w:name w:val="Plain Text Char"/>
    <w:basedOn w:val="DefaultParagraphFont"/>
    <w:link w:val="PlainText"/>
    <w:uiPriority w:val="99"/>
    <w:rsid w:val="008C1ED6"/>
    <w:rPr>
      <w:rFonts w:ascii="Arial Narrow" w:eastAsia="Calibri" w:hAnsi="Arial Narrow" w:cs="Times New Roman"/>
      <w:sz w:val="21"/>
      <w:szCs w:val="21"/>
    </w:rPr>
  </w:style>
  <w:style w:type="paragraph" w:styleId="BlockText">
    <w:name w:val="Block Text"/>
    <w:basedOn w:val="Normal"/>
    <w:uiPriority w:val="99"/>
    <w:unhideWhenUsed/>
    <w:rsid w:val="00776AC1"/>
    <w:pPr>
      <w:ind w:left="720" w:right="720"/>
    </w:pPr>
    <w:rPr>
      <w:rFonts w:eastAsia="Calibri"/>
      <w:sz w:val="22"/>
      <w:szCs w:val="22"/>
    </w:rPr>
  </w:style>
  <w:style w:type="character" w:customStyle="1" w:styleId="Heading1Char">
    <w:name w:val="Heading 1 Char"/>
    <w:basedOn w:val="DefaultParagraphFont"/>
    <w:link w:val="Heading1"/>
    <w:uiPriority w:val="9"/>
    <w:rsid w:val="00776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6AC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776AC1"/>
    <w:pPr>
      <w:spacing w:after="120"/>
      <w:ind w:left="360"/>
    </w:pPr>
  </w:style>
  <w:style w:type="character" w:customStyle="1" w:styleId="BodyTextIndentChar">
    <w:name w:val="Body Text Indent Char"/>
    <w:basedOn w:val="DefaultParagraphFont"/>
    <w:link w:val="BodyTextIndent"/>
    <w:rsid w:val="00776AC1"/>
    <w:rPr>
      <w:rFonts w:ascii="Arial" w:eastAsia="Times New Roman" w:hAnsi="Arial" w:cs="Arial"/>
      <w:sz w:val="24"/>
      <w:szCs w:val="24"/>
    </w:rPr>
  </w:style>
  <w:style w:type="paragraph" w:styleId="BalloonText">
    <w:name w:val="Balloon Text"/>
    <w:basedOn w:val="Normal"/>
    <w:link w:val="BalloonTextChar"/>
    <w:semiHidden/>
    <w:unhideWhenUsed/>
    <w:rsid w:val="00747F1B"/>
    <w:rPr>
      <w:rFonts w:ascii="Tahoma" w:hAnsi="Tahoma" w:cs="Tahoma"/>
      <w:sz w:val="16"/>
      <w:szCs w:val="16"/>
    </w:rPr>
  </w:style>
  <w:style w:type="character" w:customStyle="1" w:styleId="BalloonTextChar">
    <w:name w:val="Balloon Text Char"/>
    <w:basedOn w:val="DefaultParagraphFont"/>
    <w:link w:val="BalloonText"/>
    <w:uiPriority w:val="99"/>
    <w:semiHidden/>
    <w:rsid w:val="00747F1B"/>
    <w:rPr>
      <w:rFonts w:ascii="Tahoma" w:eastAsia="Times New Roman" w:hAnsi="Tahoma" w:cs="Tahoma"/>
      <w:sz w:val="16"/>
      <w:szCs w:val="16"/>
    </w:rPr>
  </w:style>
  <w:style w:type="character" w:styleId="Hyperlink">
    <w:name w:val="Hyperlink"/>
    <w:basedOn w:val="DefaultParagraphFont"/>
    <w:uiPriority w:val="99"/>
    <w:unhideWhenUsed/>
    <w:rsid w:val="00747F1B"/>
    <w:rPr>
      <w:color w:val="0000FF" w:themeColor="hyperlink"/>
      <w:u w:val="single"/>
    </w:rPr>
  </w:style>
  <w:style w:type="paragraph" w:styleId="ListParagraph">
    <w:name w:val="List Paragraph"/>
    <w:basedOn w:val="Normal"/>
    <w:uiPriority w:val="34"/>
    <w:qFormat/>
    <w:rsid w:val="00961BE0"/>
    <w:pPr>
      <w:ind w:left="720"/>
      <w:contextualSpacing/>
    </w:pPr>
  </w:style>
  <w:style w:type="paragraph" w:styleId="NoSpacing">
    <w:name w:val="No Spacing"/>
    <w:uiPriority w:val="1"/>
    <w:qFormat/>
    <w:rsid w:val="008B43FE"/>
    <w:pPr>
      <w:spacing w:after="0" w:line="240" w:lineRule="auto"/>
    </w:pPr>
    <w:rPr>
      <w:rFonts w:ascii="Arial" w:eastAsia="Times New Roman" w:hAnsi="Arial" w:cs="Arial"/>
      <w:sz w:val="24"/>
      <w:szCs w:val="24"/>
    </w:rPr>
  </w:style>
  <w:style w:type="character" w:customStyle="1" w:styleId="Heading5Char">
    <w:name w:val="Heading 5 Char"/>
    <w:basedOn w:val="DefaultParagraphFont"/>
    <w:link w:val="Heading5"/>
    <w:rsid w:val="00D15045"/>
    <w:rPr>
      <w:rFonts w:asciiTheme="majorHAnsi" w:eastAsiaTheme="majorEastAsia" w:hAnsiTheme="majorHAnsi" w:cstheme="majorBidi"/>
      <w:color w:val="365F91" w:themeColor="accent1" w:themeShade="BF"/>
      <w:sz w:val="24"/>
      <w:szCs w:val="24"/>
    </w:rPr>
  </w:style>
  <w:style w:type="paragraph" w:styleId="BodyText2">
    <w:name w:val="Body Text 2"/>
    <w:basedOn w:val="Normal"/>
    <w:link w:val="BodyText2Char"/>
    <w:unhideWhenUsed/>
    <w:rsid w:val="00095E49"/>
    <w:pPr>
      <w:spacing w:after="120" w:line="480" w:lineRule="auto"/>
    </w:pPr>
  </w:style>
  <w:style w:type="character" w:customStyle="1" w:styleId="BodyText2Char">
    <w:name w:val="Body Text 2 Char"/>
    <w:basedOn w:val="DefaultParagraphFont"/>
    <w:link w:val="BodyText2"/>
    <w:uiPriority w:val="99"/>
    <w:semiHidden/>
    <w:rsid w:val="00095E49"/>
    <w:rPr>
      <w:rFonts w:ascii="Arial" w:eastAsia="Times New Roman" w:hAnsi="Arial" w:cs="Arial"/>
      <w:sz w:val="24"/>
      <w:szCs w:val="24"/>
    </w:rPr>
  </w:style>
  <w:style w:type="paragraph" w:styleId="NormalWeb">
    <w:name w:val="Normal (Web)"/>
    <w:basedOn w:val="Normal"/>
    <w:uiPriority w:val="99"/>
    <w:unhideWhenUsed/>
    <w:rsid w:val="00095E49"/>
    <w:pPr>
      <w:spacing w:before="100" w:beforeAutospacing="1" w:after="100" w:afterAutospacing="1"/>
    </w:pPr>
    <w:rPr>
      <w:rFonts w:ascii="Times New Roman" w:hAnsi="Times New Roman" w:cs="Times New Roman"/>
    </w:rPr>
  </w:style>
  <w:style w:type="paragraph" w:styleId="Header">
    <w:name w:val="header"/>
    <w:basedOn w:val="Normal"/>
    <w:link w:val="HeaderChar"/>
    <w:unhideWhenUsed/>
    <w:rsid w:val="00095E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95E49"/>
  </w:style>
  <w:style w:type="character" w:customStyle="1" w:styleId="description">
    <w:name w:val="description"/>
    <w:basedOn w:val="DefaultParagraphFont"/>
    <w:rsid w:val="00095E49"/>
  </w:style>
  <w:style w:type="table" w:styleId="TableGrid">
    <w:name w:val="Table Grid"/>
    <w:basedOn w:val="TableNormal"/>
    <w:uiPriority w:val="39"/>
    <w:rsid w:val="0009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095E4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mphasis">
    <w:name w:val="Emphasis"/>
    <w:qFormat/>
    <w:rsid w:val="00604B5A"/>
    <w:rPr>
      <w:i/>
      <w:iCs/>
    </w:rPr>
  </w:style>
  <w:style w:type="paragraph" w:styleId="BodyText">
    <w:name w:val="Body Text"/>
    <w:basedOn w:val="Normal"/>
    <w:link w:val="BodyTextChar"/>
    <w:unhideWhenUsed/>
    <w:rsid w:val="00604B5A"/>
    <w:pPr>
      <w:spacing w:after="120"/>
    </w:pPr>
  </w:style>
  <w:style w:type="character" w:customStyle="1" w:styleId="BodyTextChar">
    <w:name w:val="Body Text Char"/>
    <w:basedOn w:val="DefaultParagraphFont"/>
    <w:link w:val="BodyText"/>
    <w:rsid w:val="00604B5A"/>
    <w:rPr>
      <w:rFonts w:ascii="Arial" w:eastAsia="Times New Roman" w:hAnsi="Arial" w:cs="Arial"/>
      <w:sz w:val="24"/>
      <w:szCs w:val="24"/>
    </w:rPr>
  </w:style>
  <w:style w:type="character" w:customStyle="1" w:styleId="Heading6Char">
    <w:name w:val="Heading 6 Char"/>
    <w:basedOn w:val="DefaultParagraphFont"/>
    <w:link w:val="Heading6"/>
    <w:rsid w:val="00B0468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61E73"/>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nhideWhenUsed/>
    <w:rsid w:val="00961E73"/>
    <w:pPr>
      <w:spacing w:after="120" w:line="480" w:lineRule="auto"/>
      <w:ind w:left="360"/>
    </w:pPr>
  </w:style>
  <w:style w:type="character" w:customStyle="1" w:styleId="BodyTextIndent2Char">
    <w:name w:val="Body Text Indent 2 Char"/>
    <w:basedOn w:val="DefaultParagraphFont"/>
    <w:link w:val="BodyTextIndent2"/>
    <w:uiPriority w:val="99"/>
    <w:semiHidden/>
    <w:rsid w:val="00961E73"/>
    <w:rPr>
      <w:rFonts w:ascii="Arial" w:eastAsia="Times New Roman" w:hAnsi="Arial" w:cs="Arial"/>
      <w:sz w:val="24"/>
      <w:szCs w:val="24"/>
    </w:rPr>
  </w:style>
  <w:style w:type="character" w:customStyle="1" w:styleId="Heading8Char">
    <w:name w:val="Heading 8 Char"/>
    <w:basedOn w:val="DefaultParagraphFont"/>
    <w:link w:val="Heading8"/>
    <w:rsid w:val="00961E73"/>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961E73"/>
    <w:rPr>
      <w:rFonts w:ascii="Univers" w:eastAsia="Times New Roman" w:hAnsi="Univers" w:cs="Times New Roman"/>
      <w:b/>
      <w:i/>
      <w:sz w:val="20"/>
      <w:szCs w:val="20"/>
      <w:u w:val="single"/>
    </w:rPr>
  </w:style>
  <w:style w:type="paragraph" w:styleId="Title">
    <w:name w:val="Title"/>
    <w:basedOn w:val="Normal"/>
    <w:link w:val="TitleChar"/>
    <w:qFormat/>
    <w:rsid w:val="00961E73"/>
    <w:pPr>
      <w:tabs>
        <w:tab w:val="center" w:pos="4680"/>
      </w:tabs>
      <w:jc w:val="center"/>
    </w:pPr>
    <w:rPr>
      <w:rFonts w:ascii="Univers" w:hAnsi="Univers" w:cs="Times New Roman"/>
      <w:b/>
      <w:sz w:val="20"/>
      <w:szCs w:val="20"/>
    </w:rPr>
  </w:style>
  <w:style w:type="character" w:customStyle="1" w:styleId="TitleChar">
    <w:name w:val="Title Char"/>
    <w:basedOn w:val="DefaultParagraphFont"/>
    <w:link w:val="Title"/>
    <w:rsid w:val="00961E73"/>
    <w:rPr>
      <w:rFonts w:ascii="Univers" w:eastAsia="Times New Roman" w:hAnsi="Univers" w:cs="Times New Roman"/>
      <w:b/>
      <w:sz w:val="20"/>
      <w:szCs w:val="20"/>
    </w:rPr>
  </w:style>
  <w:style w:type="character" w:styleId="FollowedHyperlink">
    <w:name w:val="FollowedHyperlink"/>
    <w:rsid w:val="00961E73"/>
    <w:rPr>
      <w:color w:val="800080"/>
      <w:u w:val="single"/>
    </w:rPr>
  </w:style>
  <w:style w:type="paragraph" w:styleId="Subtitle">
    <w:name w:val="Subtitle"/>
    <w:basedOn w:val="Normal"/>
    <w:link w:val="SubtitleChar"/>
    <w:qFormat/>
    <w:rsid w:val="00961E73"/>
    <w:pPr>
      <w:tabs>
        <w:tab w:val="center" w:pos="4680"/>
      </w:tabs>
      <w:jc w:val="center"/>
    </w:pPr>
    <w:rPr>
      <w:rFonts w:ascii="Univers" w:hAnsi="Univers" w:cs="Times New Roman"/>
      <w:b/>
      <w:szCs w:val="20"/>
    </w:rPr>
  </w:style>
  <w:style w:type="character" w:customStyle="1" w:styleId="SubtitleChar">
    <w:name w:val="Subtitle Char"/>
    <w:basedOn w:val="DefaultParagraphFont"/>
    <w:link w:val="Subtitle"/>
    <w:rsid w:val="00961E73"/>
    <w:rPr>
      <w:rFonts w:ascii="Univers" w:eastAsia="Times New Roman" w:hAnsi="Univers" w:cs="Times New Roman"/>
      <w:b/>
      <w:sz w:val="24"/>
      <w:szCs w:val="20"/>
    </w:rPr>
  </w:style>
  <w:style w:type="paragraph" w:styleId="List">
    <w:name w:val="List"/>
    <w:basedOn w:val="Normal"/>
    <w:rsid w:val="00961E73"/>
    <w:pPr>
      <w:ind w:left="360" w:hanging="360"/>
    </w:pPr>
    <w:rPr>
      <w:rFonts w:ascii="CG Times (W1)" w:hAnsi="CG Times (W1)" w:cs="Times New Roman"/>
      <w:szCs w:val="20"/>
    </w:rPr>
  </w:style>
  <w:style w:type="paragraph" w:styleId="List2">
    <w:name w:val="List 2"/>
    <w:basedOn w:val="Normal"/>
    <w:rsid w:val="00961E73"/>
    <w:pPr>
      <w:ind w:left="720" w:hanging="360"/>
    </w:pPr>
    <w:rPr>
      <w:rFonts w:ascii="CG Times (W1)" w:hAnsi="CG Times (W1)" w:cs="Times New Roman"/>
      <w:szCs w:val="20"/>
    </w:rPr>
  </w:style>
  <w:style w:type="paragraph" w:styleId="ListBullet2">
    <w:name w:val="List Bullet 2"/>
    <w:basedOn w:val="Normal"/>
    <w:rsid w:val="00961E73"/>
    <w:pPr>
      <w:numPr>
        <w:numId w:val="3"/>
      </w:numPr>
    </w:pPr>
    <w:rPr>
      <w:rFonts w:ascii="CG Times (W1)" w:hAnsi="CG Times (W1)" w:cs="Times New Roman"/>
      <w:szCs w:val="20"/>
    </w:rPr>
  </w:style>
  <w:style w:type="paragraph" w:styleId="ListBullet3">
    <w:name w:val="List Bullet 3"/>
    <w:basedOn w:val="Normal"/>
    <w:rsid w:val="00961E73"/>
    <w:pPr>
      <w:numPr>
        <w:numId w:val="4"/>
      </w:numPr>
    </w:pPr>
    <w:rPr>
      <w:rFonts w:ascii="CG Times (W1)" w:hAnsi="CG Times (W1)" w:cs="Times New Roman"/>
      <w:szCs w:val="20"/>
    </w:rPr>
  </w:style>
  <w:style w:type="paragraph" w:styleId="BodyTextFirstIndent2">
    <w:name w:val="Body Text First Indent 2"/>
    <w:basedOn w:val="BodyTextIndent"/>
    <w:link w:val="BodyTextFirstIndent2Char"/>
    <w:rsid w:val="00961E73"/>
    <w:pPr>
      <w:ind w:firstLine="210"/>
    </w:pPr>
    <w:rPr>
      <w:rFonts w:ascii="CG Times (W1)" w:hAnsi="CG Times (W1)" w:cs="Times New Roman"/>
      <w:szCs w:val="20"/>
    </w:rPr>
  </w:style>
  <w:style w:type="character" w:customStyle="1" w:styleId="BodyTextFirstIndent2Char">
    <w:name w:val="Body Text First Indent 2 Char"/>
    <w:basedOn w:val="BodyTextIndentChar"/>
    <w:link w:val="BodyTextFirstIndent2"/>
    <w:rsid w:val="00961E73"/>
    <w:rPr>
      <w:rFonts w:ascii="CG Times (W1)" w:eastAsia="Times New Roman" w:hAnsi="CG Times (W1)" w:cs="Times New Roman"/>
      <w:sz w:val="24"/>
      <w:szCs w:val="20"/>
    </w:rPr>
  </w:style>
  <w:style w:type="paragraph" w:styleId="Index1">
    <w:name w:val="index 1"/>
    <w:basedOn w:val="Normal"/>
    <w:next w:val="Normal"/>
    <w:autoRedefine/>
    <w:semiHidden/>
    <w:rsid w:val="00961E73"/>
    <w:pPr>
      <w:ind w:left="200" w:hanging="200"/>
    </w:pPr>
    <w:rPr>
      <w:sz w:val="20"/>
      <w:szCs w:val="20"/>
    </w:rPr>
  </w:style>
  <w:style w:type="paragraph" w:styleId="TOAHeading">
    <w:name w:val="toa heading"/>
    <w:basedOn w:val="Normal"/>
    <w:next w:val="Normal"/>
    <w:semiHidden/>
    <w:rsid w:val="00961E73"/>
    <w:pPr>
      <w:tabs>
        <w:tab w:val="left" w:pos="9000"/>
        <w:tab w:val="right" w:pos="9360"/>
      </w:tabs>
      <w:suppressAutoHyphens/>
    </w:pPr>
    <w:rPr>
      <w:rFonts w:ascii="Courier New" w:hAnsi="Courier New" w:cs="Times New Roman"/>
      <w:szCs w:val="20"/>
    </w:rPr>
  </w:style>
  <w:style w:type="paragraph" w:styleId="EndnoteText">
    <w:name w:val="endnote text"/>
    <w:basedOn w:val="Normal"/>
    <w:link w:val="EndnoteTextChar"/>
    <w:semiHidden/>
    <w:rsid w:val="00961E73"/>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961E73"/>
    <w:rPr>
      <w:rFonts w:ascii="Courier New" w:eastAsia="Times New Roman" w:hAnsi="Courier New" w:cs="Times New Roman"/>
      <w:sz w:val="24"/>
      <w:szCs w:val="20"/>
    </w:rPr>
  </w:style>
  <w:style w:type="paragraph" w:styleId="BodyText3">
    <w:name w:val="Body Text 3"/>
    <w:basedOn w:val="Normal"/>
    <w:link w:val="BodyText3Char"/>
    <w:rsid w:val="00961E73"/>
    <w:pPr>
      <w:spacing w:after="120"/>
    </w:pPr>
    <w:rPr>
      <w:rFonts w:ascii="CG Times (W1)" w:hAnsi="CG Times (W1)" w:cs="Times New Roman"/>
      <w:sz w:val="16"/>
      <w:szCs w:val="16"/>
    </w:rPr>
  </w:style>
  <w:style w:type="character" w:customStyle="1" w:styleId="BodyText3Char">
    <w:name w:val="Body Text 3 Char"/>
    <w:basedOn w:val="DefaultParagraphFont"/>
    <w:link w:val="BodyText3"/>
    <w:rsid w:val="00961E73"/>
    <w:rPr>
      <w:rFonts w:ascii="CG Times (W1)" w:eastAsia="Times New Roman" w:hAnsi="CG Times (W1)" w:cs="Times New Roman"/>
      <w:sz w:val="16"/>
      <w:szCs w:val="16"/>
    </w:rPr>
  </w:style>
  <w:style w:type="character" w:styleId="Strong">
    <w:name w:val="Strong"/>
    <w:uiPriority w:val="22"/>
    <w:qFormat/>
    <w:rsid w:val="00961E73"/>
    <w:rPr>
      <w:b/>
      <w:bCs/>
    </w:rPr>
  </w:style>
  <w:style w:type="paragraph" w:styleId="Date">
    <w:name w:val="Date"/>
    <w:basedOn w:val="Normal"/>
    <w:next w:val="Normal"/>
    <w:link w:val="DateChar"/>
    <w:rsid w:val="00961E73"/>
    <w:rPr>
      <w:rFonts w:ascii="CG Times (W1)" w:hAnsi="CG Times (W1)" w:cs="Times New Roman"/>
      <w:szCs w:val="20"/>
    </w:rPr>
  </w:style>
  <w:style w:type="character" w:customStyle="1" w:styleId="DateChar">
    <w:name w:val="Date Char"/>
    <w:basedOn w:val="DefaultParagraphFont"/>
    <w:link w:val="Date"/>
    <w:rsid w:val="00961E73"/>
    <w:rPr>
      <w:rFonts w:ascii="CG Times (W1)" w:eastAsia="Times New Roman" w:hAnsi="CG Times (W1)" w:cs="Times New Roman"/>
      <w:sz w:val="24"/>
      <w:szCs w:val="20"/>
    </w:rPr>
  </w:style>
  <w:style w:type="paragraph" w:customStyle="1" w:styleId="Default">
    <w:name w:val="Default"/>
    <w:rsid w:val="00961E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40D9C"/>
    <w:rPr>
      <w:sz w:val="16"/>
      <w:szCs w:val="16"/>
    </w:rPr>
  </w:style>
  <w:style w:type="paragraph" w:styleId="CommentText">
    <w:name w:val="annotation text"/>
    <w:basedOn w:val="Normal"/>
    <w:link w:val="CommentTextChar"/>
    <w:uiPriority w:val="99"/>
    <w:semiHidden/>
    <w:unhideWhenUsed/>
    <w:rsid w:val="00940D9C"/>
    <w:rPr>
      <w:sz w:val="20"/>
      <w:szCs w:val="20"/>
    </w:rPr>
  </w:style>
  <w:style w:type="character" w:customStyle="1" w:styleId="CommentTextChar">
    <w:name w:val="Comment Text Char"/>
    <w:basedOn w:val="DefaultParagraphFont"/>
    <w:link w:val="CommentText"/>
    <w:uiPriority w:val="99"/>
    <w:semiHidden/>
    <w:rsid w:val="00940D9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40D9C"/>
    <w:rPr>
      <w:b/>
      <w:bCs/>
    </w:rPr>
  </w:style>
  <w:style w:type="character" w:customStyle="1" w:styleId="CommentSubjectChar">
    <w:name w:val="Comment Subject Char"/>
    <w:basedOn w:val="CommentTextChar"/>
    <w:link w:val="CommentSubject"/>
    <w:uiPriority w:val="99"/>
    <w:semiHidden/>
    <w:rsid w:val="00940D9C"/>
    <w:rPr>
      <w:rFonts w:ascii="Arial" w:eastAsia="Times New Roman" w:hAnsi="Arial" w:cs="Arial"/>
      <w:b/>
      <w:bCs/>
      <w:sz w:val="20"/>
      <w:szCs w:val="20"/>
    </w:rPr>
  </w:style>
  <w:style w:type="character" w:customStyle="1" w:styleId="apple-converted-space">
    <w:name w:val="apple-converted-space"/>
    <w:basedOn w:val="DefaultParagraphFont"/>
    <w:rsid w:val="00490DBE"/>
  </w:style>
  <w:style w:type="character" w:styleId="IntenseEmphasis">
    <w:name w:val="Intense Emphasis"/>
    <w:basedOn w:val="DefaultParagraphFont"/>
    <w:uiPriority w:val="21"/>
    <w:qFormat/>
    <w:rsid w:val="00CD52A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124">
      <w:bodyDiv w:val="1"/>
      <w:marLeft w:val="0"/>
      <w:marRight w:val="0"/>
      <w:marTop w:val="0"/>
      <w:marBottom w:val="0"/>
      <w:divBdr>
        <w:top w:val="none" w:sz="0" w:space="0" w:color="auto"/>
        <w:left w:val="none" w:sz="0" w:space="0" w:color="auto"/>
        <w:bottom w:val="none" w:sz="0" w:space="0" w:color="auto"/>
        <w:right w:val="none" w:sz="0" w:space="0" w:color="auto"/>
      </w:divBdr>
    </w:div>
    <w:div w:id="418217141">
      <w:bodyDiv w:val="1"/>
      <w:marLeft w:val="0"/>
      <w:marRight w:val="0"/>
      <w:marTop w:val="0"/>
      <w:marBottom w:val="0"/>
      <w:divBdr>
        <w:top w:val="none" w:sz="0" w:space="0" w:color="auto"/>
        <w:left w:val="none" w:sz="0" w:space="0" w:color="auto"/>
        <w:bottom w:val="none" w:sz="0" w:space="0" w:color="auto"/>
        <w:right w:val="none" w:sz="0" w:space="0" w:color="auto"/>
      </w:divBdr>
    </w:div>
    <w:div w:id="977149766">
      <w:bodyDiv w:val="1"/>
      <w:marLeft w:val="0"/>
      <w:marRight w:val="0"/>
      <w:marTop w:val="0"/>
      <w:marBottom w:val="0"/>
      <w:divBdr>
        <w:top w:val="none" w:sz="0" w:space="0" w:color="auto"/>
        <w:left w:val="none" w:sz="0" w:space="0" w:color="auto"/>
        <w:bottom w:val="none" w:sz="0" w:space="0" w:color="auto"/>
        <w:right w:val="none" w:sz="0" w:space="0" w:color="auto"/>
      </w:divBdr>
    </w:div>
    <w:div w:id="1045645196">
      <w:bodyDiv w:val="1"/>
      <w:marLeft w:val="0"/>
      <w:marRight w:val="0"/>
      <w:marTop w:val="0"/>
      <w:marBottom w:val="0"/>
      <w:divBdr>
        <w:top w:val="none" w:sz="0" w:space="0" w:color="auto"/>
        <w:left w:val="none" w:sz="0" w:space="0" w:color="auto"/>
        <w:bottom w:val="none" w:sz="0" w:space="0" w:color="auto"/>
        <w:right w:val="none" w:sz="0" w:space="0" w:color="auto"/>
      </w:divBdr>
    </w:div>
    <w:div w:id="19714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sp.usc.edu/" TargetMode="External"/><Relationship Id="rId21" Type="http://schemas.openxmlformats.org/officeDocument/2006/relationships/hyperlink" Target="https://engemannshc.usc.edu/counseling/" TargetMode="External"/><Relationship Id="rId2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3" Type="http://schemas.openxmlformats.org/officeDocument/2006/relationships/hyperlink" Target="https://engemannshc.usc.edu/rsvp/" TargetMode="External"/><Relationship Id="rId24" Type="http://schemas.openxmlformats.org/officeDocument/2006/relationships/hyperlink" Target="http://sarc.usc.edu/" TargetMode="External"/><Relationship Id="rId25" Type="http://schemas.openxmlformats.org/officeDocument/2006/relationships/hyperlink" Target="https://equity.usc.edu/" TargetMode="External"/><Relationship Id="rId26" Type="http://schemas.openxmlformats.org/officeDocument/2006/relationships/hyperlink" Target="https://studentaffairs.usc.edu/ssa/bias-assessment-response-support/" TargetMode="External"/><Relationship Id="rId27" Type="http://schemas.openxmlformats.org/officeDocument/2006/relationships/hyperlink" Target="https://studentaffairs.usc.edu/ssa/" TargetMode="External"/><Relationship Id="rId28" Type="http://schemas.openxmlformats.org/officeDocument/2006/relationships/hyperlink" Target="https://diversity.usc.edu/" TargetMode="External"/><Relationship Id="rId29" Type="http://schemas.openxmlformats.org/officeDocument/2006/relationships/hyperlink" Target="http://ali.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mailto:mische@marshall.us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mailto:dasu@marshall.usc.edu" TargetMode="External"/><Relationship Id="rId11" Type="http://schemas.openxmlformats.org/officeDocument/2006/relationships/hyperlink" Target="mailto:miriam.burgos@marshall.usc.edu" TargetMode="External"/><Relationship Id="rId12" Type="http://schemas.openxmlformats.org/officeDocument/2006/relationships/hyperlink" Target="mailto:klsimmonds@aol.com" TargetMode="External"/><Relationship Id="rId13" Type="http://schemas.openxmlformats.org/officeDocument/2006/relationships/hyperlink" Target="https://itservices.usc.edu/" TargetMode="External"/><Relationship Id="rId14" Type="http://schemas.openxmlformats.org/officeDocument/2006/relationships/hyperlink" Target="http://www.usc.edu/scampus" TargetMode="External"/><Relationship Id="rId15" Type="http://schemas.openxmlformats.org/officeDocument/2006/relationships/hyperlink" Target="http://www.usc.edu/student-affairs/SJACS/" TargetMode="External"/><Relationship Id="rId16" Type="http://schemas.openxmlformats.org/officeDocument/2006/relationships/hyperlink" Target="https://policy.usc.edu/scampus-part-b/" TargetMode="External"/><Relationship Id="rId17" Type="http://schemas.openxmlformats.org/officeDocument/2006/relationships/hyperlink" Target="https://policy.usc.edu/student/scampus/" TargetMode="External"/><Relationship Id="rId18" Type="http://schemas.openxmlformats.org/officeDocument/2006/relationships/hyperlink" Target="http://policy.usc.edu/scientific-misconduct/" TargetMode="External"/><Relationship Id="rId19"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21E6-C594-2E42-A4AE-B57B55DD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3510</Words>
  <Characters>21803</Characters>
  <Application>Microsoft Macintosh Word</Application>
  <DocSecurity>0</DocSecurity>
  <Lines>375</Lines>
  <Paragraphs>115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lastModifiedBy>Michael A Mische</cp:lastModifiedBy>
  <cp:revision>2</cp:revision>
  <cp:lastPrinted>2016-05-06T20:15:00Z</cp:lastPrinted>
  <dcterms:created xsi:type="dcterms:W3CDTF">2018-02-05T21:50:00Z</dcterms:created>
  <dcterms:modified xsi:type="dcterms:W3CDTF">2018-02-05T21:50:00Z</dcterms:modified>
</cp:coreProperties>
</file>